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A860" w14:textId="77777777" w:rsidR="004C6230" w:rsidRPr="004C6230" w:rsidRDefault="004C6230" w:rsidP="004C6230">
      <w:pPr>
        <w:textDirection w:val="btLr"/>
        <w:rPr>
          <w:rFonts w:ascii="Aptos" w:eastAsia="Verdana" w:hAnsi="Aptos" w:cs="Verdana"/>
          <w:b w:val="0"/>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36"/>
        <w:gridCol w:w="3135"/>
        <w:gridCol w:w="3133"/>
      </w:tblGrid>
      <w:tr w:rsidR="004C6230" w:rsidRPr="004C6230" w14:paraId="753B3FF2" w14:textId="77777777" w:rsidTr="00DD179A">
        <w:tc>
          <w:tcPr>
            <w:tcW w:w="1667" w:type="pct"/>
            <w:tcBorders>
              <w:top w:val="single" w:sz="1" w:space="0" w:color="BFBFBF"/>
              <w:left w:val="single" w:sz="1" w:space="0" w:color="BFBFBF"/>
              <w:bottom w:val="single" w:sz="1" w:space="0" w:color="BFBFBF"/>
              <w:right w:val="single" w:sz="1" w:space="0" w:color="BFBFBF"/>
            </w:tcBorders>
            <w:shd w:val="clear" w:color="auto" w:fill="E2EFDA"/>
          </w:tcPr>
          <w:p w14:paraId="20AD69F5"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w:t>
            </w:r>
          </w:p>
        </w:tc>
        <w:tc>
          <w:tcPr>
            <w:tcW w:w="1667" w:type="pct"/>
            <w:tcBorders>
              <w:top w:val="single" w:sz="1" w:space="0" w:color="BFBFBF"/>
              <w:left w:val="single" w:sz="1" w:space="0" w:color="BFBFBF"/>
              <w:bottom w:val="single" w:sz="1" w:space="0" w:color="BFBFBF"/>
              <w:right w:val="single" w:sz="1" w:space="0" w:color="BFBFBF"/>
            </w:tcBorders>
            <w:shd w:val="clear" w:color="auto" w:fill="FFF2CC"/>
          </w:tcPr>
          <w:p w14:paraId="37C691E1"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REFLEXIÓN</w:t>
            </w:r>
          </w:p>
        </w:tc>
        <w:tc>
          <w:tcPr>
            <w:tcW w:w="1667" w:type="pct"/>
            <w:tcBorders>
              <w:top w:val="single" w:sz="1" w:space="0" w:color="BFBFBF"/>
              <w:left w:val="single" w:sz="1" w:space="0" w:color="BFBFBF"/>
              <w:bottom w:val="single" w:sz="1" w:space="0" w:color="BFBFBF"/>
              <w:right w:val="single" w:sz="1" w:space="0" w:color="BFBFBF"/>
            </w:tcBorders>
            <w:shd w:val="clear" w:color="auto" w:fill="D6DCE5"/>
          </w:tcPr>
          <w:p w14:paraId="57D72F37"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 MEJORADA</w:t>
            </w:r>
          </w:p>
        </w:tc>
      </w:tr>
    </w:tbl>
    <w:p w14:paraId="7D11277D" w14:textId="77777777" w:rsidR="004C6230" w:rsidRPr="004C6230" w:rsidRDefault="004C6230" w:rsidP="004C6230">
      <w:pPr>
        <w:jc w:val="center"/>
        <w:textDirection w:val="btLr"/>
        <w:rPr>
          <w:rFonts w:eastAsia="Arial" w:cs="Arial"/>
          <w:b w:val="0"/>
          <w:bCs w:val="0"/>
          <w:i/>
          <w:iCs/>
          <w:color w:val="666666"/>
          <w:kern w:val="0"/>
          <w:sz w:val="20"/>
          <w:lang w:eastAsia="es-CO"/>
        </w:rPr>
      </w:pPr>
      <w:r w:rsidRPr="004C6230">
        <w:rPr>
          <w:rFonts w:eastAsia="Arial" w:cs="Arial"/>
          <w:b w:val="0"/>
          <w:bCs w:val="0"/>
          <w:i/>
          <w:iCs/>
          <w:color w:val="666666"/>
          <w:kern w:val="0"/>
          <w:sz w:val="20"/>
          <w:lang w:eastAsia="es-CO"/>
        </w:rPr>
        <w:t>Ciclo formativo que materializa la episteme técnica de UTEDE</w:t>
      </w:r>
    </w:p>
    <w:p w14:paraId="1624DAED" w14:textId="77777777" w:rsidR="004C6230" w:rsidRPr="004C6230" w:rsidRDefault="004C6230" w:rsidP="004C6230">
      <w:pPr>
        <w:textDirection w:val="btLr"/>
        <w:rPr>
          <w:rFonts w:ascii="Aptos" w:eastAsia="Verdana" w:hAnsi="Aptos" w:cs="Verdana"/>
          <w:b w:val="0"/>
          <w:color w:val="000000" w:themeColor="text1"/>
          <w:szCs w:val="24"/>
        </w:rPr>
      </w:pPr>
    </w:p>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9"/>
        <w:gridCol w:w="6842"/>
      </w:tblGrid>
      <w:tr w:rsidR="004C6230" w:rsidRPr="004C6230" w14:paraId="644CE012" w14:textId="77777777" w:rsidTr="004C6230">
        <w:trPr>
          <w:trHeight w:val="289"/>
        </w:trPr>
        <w:tc>
          <w:tcPr>
            <w:tcW w:w="0" w:type="auto"/>
            <w:gridSpan w:val="2"/>
            <w:tcBorders>
              <w:top w:val="single" w:sz="1" w:space="0" w:color="BFBFBF"/>
              <w:left w:val="single" w:sz="1" w:space="0" w:color="BFBFBF"/>
              <w:bottom w:val="single" w:sz="1" w:space="0" w:color="BFBFBF"/>
              <w:right w:val="single" w:sz="1" w:space="0" w:color="BFBFBF"/>
            </w:tcBorders>
            <w:shd w:val="clear" w:color="auto" w:fill="1F4E79"/>
            <w:vAlign w:val="center"/>
          </w:tcPr>
          <w:p w14:paraId="1EEF7AF6"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FFFFFF" w:themeColor="background1"/>
                <w:szCs w:val="24"/>
              </w:rPr>
              <w:t>IDENTIFICACIÓN DEL ESTUDIANTE</w:t>
            </w:r>
          </w:p>
        </w:tc>
      </w:tr>
      <w:tr w:rsidR="004C6230" w:rsidRPr="004C6230" w14:paraId="7AE6D250" w14:textId="77777777" w:rsidTr="004C6230">
        <w:trPr>
          <w:trHeight w:val="27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43CEEEC"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Nombre completo:</w:t>
            </w:r>
          </w:p>
        </w:tc>
        <w:tc>
          <w:tcPr>
            <w:tcW w:w="6841" w:type="dxa"/>
            <w:tcBorders>
              <w:top w:val="single" w:sz="1" w:space="0" w:color="BFBFBF"/>
              <w:left w:val="single" w:sz="1" w:space="0" w:color="BFBFBF"/>
              <w:bottom w:val="single" w:sz="1" w:space="0" w:color="BFBFBF"/>
              <w:right w:val="single" w:sz="1" w:space="0" w:color="BFBFBF"/>
            </w:tcBorders>
            <w:vAlign w:val="center"/>
          </w:tcPr>
          <w:p w14:paraId="60A6D28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[Completar]</w:t>
            </w:r>
          </w:p>
        </w:tc>
      </w:tr>
      <w:tr w:rsidR="004C6230" w:rsidRPr="004C6230" w14:paraId="1FE2A95E"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1F486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Código estudiantil:</w:t>
            </w:r>
          </w:p>
        </w:tc>
        <w:tc>
          <w:tcPr>
            <w:tcW w:w="6841" w:type="dxa"/>
            <w:tcBorders>
              <w:top w:val="single" w:sz="1" w:space="0" w:color="BFBFBF"/>
              <w:left w:val="single" w:sz="1" w:space="0" w:color="BFBFBF"/>
              <w:bottom w:val="single" w:sz="1" w:space="0" w:color="BFBFBF"/>
              <w:right w:val="single" w:sz="1" w:space="0" w:color="BFBFBF"/>
            </w:tcBorders>
            <w:vAlign w:val="center"/>
          </w:tcPr>
          <w:p w14:paraId="3F28EB96"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[Completar]</w:t>
            </w:r>
          </w:p>
        </w:tc>
      </w:tr>
      <w:tr w:rsidR="004C6230" w:rsidRPr="004C6230" w14:paraId="261E794B" w14:textId="77777777" w:rsidTr="004C6230">
        <w:trPr>
          <w:trHeight w:val="56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58846C0"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Programa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680F1827"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[Completar]</w:t>
            </w:r>
          </w:p>
        </w:tc>
      </w:tr>
      <w:tr w:rsidR="004C6230" w:rsidRPr="004C6230" w14:paraId="700CC713"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A20060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Período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3993A424"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[Completar]</w:t>
            </w:r>
          </w:p>
        </w:tc>
      </w:tr>
    </w:tbl>
    <w:p w14:paraId="353E277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4C6230" w:rsidRPr="004C6230" w14:paraId="5DCC7227" w14:textId="77777777" w:rsidTr="004C6230">
        <w:tc>
          <w:tcPr>
            <w:tcW w:w="0" w:type="auto"/>
            <w:gridSpan w:val="2"/>
            <w:tcBorders>
              <w:top w:val="single" w:sz="1" w:space="0" w:color="BFBFBF"/>
              <w:left w:val="single" w:sz="1" w:space="0" w:color="BFBFBF"/>
              <w:bottom w:val="single" w:sz="1" w:space="0" w:color="BFBFBF"/>
              <w:right w:val="single" w:sz="1" w:space="0" w:color="BFBFBF"/>
            </w:tcBorders>
            <w:shd w:val="clear" w:color="auto" w:fill="2E75B6"/>
            <w:vAlign w:val="center"/>
          </w:tcPr>
          <w:p w14:paraId="2C7D4BAA"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FFFFFF" w:themeColor="background1"/>
                <w:szCs w:val="24"/>
              </w:rPr>
              <w:t>IDENTIFICACIÓN DE LA TÉCNICA</w:t>
            </w:r>
          </w:p>
        </w:tc>
      </w:tr>
      <w:tr w:rsidR="004C6230" w:rsidRPr="004C6230" w14:paraId="69BAF8CA"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7442141"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Código de la técnica:</w:t>
            </w:r>
          </w:p>
        </w:tc>
        <w:tc>
          <w:tcPr>
            <w:tcW w:w="6860" w:type="dxa"/>
            <w:tcBorders>
              <w:top w:val="single" w:sz="1" w:space="0" w:color="BFBFBF"/>
              <w:left w:val="single" w:sz="1" w:space="0" w:color="BFBFBF"/>
              <w:bottom w:val="single" w:sz="1" w:space="0" w:color="BFBFBF"/>
              <w:right w:val="single" w:sz="1" w:space="0" w:color="BFBFBF"/>
            </w:tcBorders>
            <w:vAlign w:val="center"/>
          </w:tcPr>
          <w:p w14:paraId="5BBC815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198</w:t>
            </w:r>
          </w:p>
        </w:tc>
      </w:tr>
      <w:tr w:rsidR="004C6230" w:rsidRPr="004C6230" w14:paraId="734DA64E"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44E745D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Denominación:</w:t>
            </w:r>
          </w:p>
        </w:tc>
        <w:tc>
          <w:tcPr>
            <w:tcW w:w="6860" w:type="dxa"/>
            <w:tcBorders>
              <w:top w:val="single" w:sz="1" w:space="0" w:color="BFBFBF"/>
              <w:left w:val="single" w:sz="1" w:space="0" w:color="BFBFBF"/>
              <w:bottom w:val="single" w:sz="1" w:space="0" w:color="BFBFBF"/>
              <w:right w:val="single" w:sz="1" w:space="0" w:color="BFBFBF"/>
            </w:tcBorders>
            <w:vAlign w:val="center"/>
          </w:tcPr>
          <w:p w14:paraId="776EDE2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Desarrollo multiplataforma (Flutter, React Native)</w:t>
            </w:r>
          </w:p>
        </w:tc>
      </w:tr>
      <w:tr w:rsidR="004C6230" w:rsidRPr="004C6230" w14:paraId="1B9DC767"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F1EF42"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Módulo:</w:t>
            </w:r>
          </w:p>
        </w:tc>
        <w:tc>
          <w:tcPr>
            <w:tcW w:w="6860" w:type="dxa"/>
            <w:tcBorders>
              <w:top w:val="single" w:sz="1" w:space="0" w:color="BFBFBF"/>
              <w:left w:val="single" w:sz="1" w:space="0" w:color="BFBFBF"/>
              <w:bottom w:val="single" w:sz="1" w:space="0" w:color="BFBFBF"/>
              <w:right w:val="single" w:sz="1" w:space="0" w:color="BFBFBF"/>
            </w:tcBorders>
            <w:vAlign w:val="center"/>
          </w:tcPr>
          <w:p w14:paraId="5074604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198 · Desarrollo Multi usuario / multiplataforma</w:t>
            </w:r>
          </w:p>
        </w:tc>
      </w:tr>
      <w:tr w:rsidR="004C6230" w:rsidRPr="004C6230" w14:paraId="09417939"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EF784D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Proceso:</w:t>
            </w:r>
          </w:p>
        </w:tc>
        <w:tc>
          <w:tcPr>
            <w:tcW w:w="6860" w:type="dxa"/>
            <w:tcBorders>
              <w:top w:val="single" w:sz="1" w:space="0" w:color="BFBFBF"/>
              <w:left w:val="single" w:sz="1" w:space="0" w:color="BFBFBF"/>
              <w:bottom w:val="single" w:sz="1" w:space="0" w:color="BFBFBF"/>
              <w:right w:val="single" w:sz="1" w:space="0" w:color="BFBFBF"/>
            </w:tcBorders>
            <w:vAlign w:val="center"/>
          </w:tcPr>
          <w:p w14:paraId="48AF544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P4 · Definir tecnologías (Ciclo 4)</w:t>
            </w:r>
          </w:p>
        </w:tc>
      </w:tr>
      <w:tr w:rsidR="004C6230" w:rsidRPr="004C6230" w14:paraId="4E02D761"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2FD4271F"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Créditos:</w:t>
            </w:r>
          </w:p>
        </w:tc>
        <w:tc>
          <w:tcPr>
            <w:tcW w:w="6860" w:type="dxa"/>
            <w:tcBorders>
              <w:top w:val="single" w:sz="1" w:space="0" w:color="BFBFBF"/>
              <w:left w:val="single" w:sz="1" w:space="0" w:color="BFBFBF"/>
              <w:bottom w:val="single" w:sz="1" w:space="0" w:color="BFBFBF"/>
              <w:right w:val="single" w:sz="1" w:space="0" w:color="BFBFBF"/>
            </w:tcBorders>
            <w:vAlign w:val="center"/>
          </w:tcPr>
          <w:p w14:paraId="78ED9890"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3</w:t>
            </w:r>
          </w:p>
        </w:tc>
      </w:tr>
      <w:tr w:rsidR="004C6230" w:rsidRPr="004C6230" w14:paraId="2B07C795"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E0D82DF"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Horas totales:</w:t>
            </w:r>
          </w:p>
        </w:tc>
        <w:tc>
          <w:tcPr>
            <w:tcW w:w="6860" w:type="dxa"/>
            <w:tcBorders>
              <w:top w:val="single" w:sz="1" w:space="0" w:color="BFBFBF"/>
              <w:left w:val="single" w:sz="1" w:space="0" w:color="BFBFBF"/>
              <w:bottom w:val="single" w:sz="1" w:space="0" w:color="BFBFBF"/>
              <w:right w:val="single" w:sz="1" w:space="0" w:color="BFBFBF"/>
            </w:tcBorders>
            <w:vAlign w:val="center"/>
          </w:tcPr>
          <w:p w14:paraId="47628EA9"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val="0"/>
                <w:iCs/>
                <w:color w:val="000000" w:themeColor="text1"/>
                <w:szCs w:val="24"/>
              </w:rPr>
              <w:t>144</w:t>
            </w:r>
          </w:p>
        </w:tc>
      </w:tr>
    </w:tbl>
    <w:p w14:paraId="64805EF7" w14:textId="77777777" w:rsidR="004C6230" w:rsidRPr="004C6230" w:rsidRDefault="004C6230" w:rsidP="004C6230">
      <w:pPr>
        <w:textDirection w:val="btLr"/>
        <w:rPr>
          <w:rFonts w:ascii="Aptos" w:eastAsia="Verdana" w:hAnsi="Aptos" w:cs="Verdana"/>
          <w:b w:val="0"/>
          <w:color w:val="000000" w:themeColor="text1"/>
          <w:szCs w:val="24"/>
        </w:rPr>
      </w:pPr>
    </w:p>
    <w:p w14:paraId="7D54668C" w14:textId="77777777" w:rsidR="004C6230" w:rsidRDefault="004C6230" w:rsidP="004C6230">
      <w:pPr>
        <w:shd w:val="clear" w:color="auto" w:fill="1F4E79"/>
        <w:jc w:val="center"/>
      </w:pPr>
      <w:r>
        <w:rPr>
          <w:color w:val="FFFFFF"/>
          <w:sz w:val="28"/>
          <w:szCs w:val="28"/>
        </w:rPr>
        <w:t>FUNDAMENTOS DE LA TÉCNICA</w:t>
      </w:r>
    </w:p>
    <w:p w14:paraId="37991789"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sidRPr="004C6230">
        <w:rPr>
          <w:rFonts w:eastAsia="Arial" w:cs="Arial"/>
          <w:b w:val="0"/>
          <w:bCs w:val="0"/>
          <w:i/>
          <w:iCs/>
          <w:color w:val="666666"/>
          <w:kern w:val="0"/>
          <w:sz w:val="20"/>
          <w:lang w:eastAsia="es-CO"/>
        </w:rPr>
        <w:t>Esta sección documenta los elementos definitorios de la técnica según el Referencial de Competencias.</w:t>
      </w:r>
    </w:p>
    <w:p w14:paraId="0728A216" w14:textId="77777777" w:rsidR="004C6230" w:rsidRPr="004C6230" w:rsidRDefault="004C6230" w:rsidP="004C6230">
      <w:pPr>
        <w:spacing w:before="240"/>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Definición operacional de la técnica: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F15621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CDEEC20"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Transcribir la definición de la técnica según la caracterización técnica del módulo</w:t>
            </w:r>
          </w:p>
        </w:tc>
      </w:tr>
      <w:tr w:rsidR="004C6230" w:rsidRPr="004C6230" w14:paraId="338F3D6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25FE2DF"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Procedimiento que construye una solución de software destinada a operar en varias plataformas y a ser empleada por varios usuarios de manera simultánea, mediante un marco de trabajo que permite escribir una base común y descender a la plataforma específica donde la base común no alcanza.</w:t>
            </w:r>
          </w:p>
        </w:tc>
      </w:tr>
      <w:tr w:rsidR="004C6230" w:rsidRPr="004C6230" w14:paraId="126693C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9349C8D"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El archivo institucional de Redes Académicas la declara así: «desarrollo de soluciones multiusuario y multiplataforma mediante el uso de frameworks y tecnologías que permitan construir aplicaciones funcionales, escalables y con buen rendimiento, aprovechando el acceso a componentes nativos del dispositivo y la integración con servicios del lado del servidor», y le atribuye cuatro etapas: análisis —necesidades de la aplicación, perfiles de usuario, plataformas objetivo y requerimientos funcionales—; diseño e integración —interfaces, navegación, consumo de servicios, gestión de usuarios y comunicación entre cliente y servidor—; desarrollo multiplataforma —implementación con marco de trabajo para las plataformas de destino, integrado con el servidor para lógica de negocio, autenticación, servicios y administración de datos—; y validación —rendimiento, compatibilidad, experiencia de usuario, acceso a funciones nativas y comportamiento en distintos dispositivos.</w:t>
            </w:r>
          </w:p>
        </w:tc>
      </w:tr>
      <w:tr w:rsidR="004C6230" w:rsidRPr="004C6230" w14:paraId="52043A89"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44123BA"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Su unidad no es la aplicación construida sino la decisión de frontera: la técnica se juzga por si el reparto entre lo compartido y lo específico de plataforma está argumentado y por si la aplicación se comporta de manera aceptable en los dispositivos que los usuarios reales tienen. Una aplicación que funciona bien en el equipo de quien la escribió no ha sido probada.</w:t>
            </w:r>
          </w:p>
        </w:tc>
      </w:tr>
    </w:tbl>
    <w:p w14:paraId="35E1ECEE" w14:textId="77777777" w:rsidR="004C6230" w:rsidRPr="004C6230" w:rsidRDefault="004C6230" w:rsidP="004C6230">
      <w:pPr>
        <w:textDirection w:val="btLr"/>
        <w:rPr>
          <w:rFonts w:ascii="Aptos" w:eastAsia="Verdana" w:hAnsi="Aptos" w:cs="Verdana"/>
          <w:color w:val="000000" w:themeColor="text1"/>
          <w:szCs w:val="24"/>
        </w:rPr>
      </w:pPr>
    </w:p>
    <w:p w14:paraId="374B33DD"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Criterios de calidad esperados: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72D387B"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B11711C"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¿Cómo se evidencia el dominio experto de esta técnica? ¿Qué caracteriza una ejecución de calidad?</w:t>
            </w:r>
          </w:p>
        </w:tc>
      </w:tr>
      <w:tr w:rsidR="004C6230" w:rsidRPr="004C6230" w14:paraId="2777214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CDCA372"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1. Se desarrolla para el dispositivo que el usuario tiene y no para el que el desarrollador usa: la aplicación probada solo en gama alta llega degradada a quienes más la necesitan.</w:t>
            </w:r>
            <w:r>
              <w:rPr>
                <w:b w:val="0"/>
                <w:i w:val="0"/>
              </w:rPr>
              <w:br/>
            </w:r>
            <w:r>
              <w:rPr>
                <w:b w:val="0"/>
                <w:i w:val="0"/>
              </w:rPr>
              <w:t>2. Cada descenso a la plataforma se argumenta: resolver algo de manera específica porque es más cómodo destruye la razón de emplear una capa compartida.</w:t>
            </w:r>
            <w:r>
              <w:rPr>
                <w:b w:val="0"/>
                <w:i w:val="0"/>
              </w:rPr>
              <w:br/>
            </w:r>
            <w:r>
              <w:rPr>
                <w:b w:val="0"/>
                <w:i w:val="0"/>
              </w:rPr>
              <w:t>3. La conexión es intermitente por defecto: la aplicación que solo funciona conectada no funciona en las condiciones reales de buena parte del territorio.</w:t>
            </w:r>
            <w:r>
              <w:rPr>
                <w:b w:val="0"/>
                <w:i w:val="0"/>
              </w:rPr>
              <w:br/>
            </w:r>
            <w:r>
              <w:rPr>
                <w:b w:val="0"/>
                <w:i w:val="0"/>
              </w:rPr>
              <w:t>4. El estado compartido exige regla de conflicto declarada: cuando dos usuarios modifican lo mismo, alguien pierde su dato, y quién pierde es una decisión de diseño y no un accidente.</w:t>
            </w:r>
            <w:r>
              <w:rPr>
                <w:b w:val="0"/>
                <w:i w:val="0"/>
              </w:rPr>
              <w:br/>
            </w:r>
            <w:r>
              <w:rPr>
                <w:b w:val="0"/>
                <w:i w:val="0"/>
              </w:rPr>
              <w:t>5. La aplicación informa qué está ocurriendo: la que no muestra carga ni error se percibe como averiada, y esa percepción es un defecto aunque el sistema funcione.</w:t>
            </w:r>
            <w:r>
              <w:rPr>
                <w:b w:val="0"/>
                <w:i w:val="0"/>
              </w:rPr>
              <w:br/>
            </w:r>
            <w:r>
              <w:rPr>
                <w:b w:val="0"/>
                <w:i w:val="0"/>
              </w:rPr>
              <w:t>6. La accesibilidad en interfaz táctil es estructural: el objetivo demasiado pequeño o el gesto complejo excluyen, y no se corrigen con ajustes posteriores.</w:t>
            </w:r>
            <w:r>
              <w:rPr>
                <w:b w:val="0"/>
                <w:i w:val="0"/>
              </w:rPr>
              <w:br/>
            </w:r>
            <w:r>
              <w:rPr>
                <w:b w:val="0"/>
                <w:i w:val="0"/>
              </w:rPr>
              <w:t>7. La muestra de dispositivos se argumenta en la población real de usuarios y no en la disponibilidad del laboratorio.</w:t>
            </w:r>
            <w:r>
              <w:rPr>
                <w:b w:val="0"/>
                <w:i w:val="0"/>
              </w:rPr>
              <w:br/>
            </w:r>
            <w:r>
              <w:rPr>
                <w:b w:val="0"/>
                <w:i w:val="0"/>
              </w:rPr>
              <w:t>8. El marco de trabajo tiene horizonte: su vigencia es corta y depende de decisiones ajenas, de modo que adoptarlo es contraer una deuda con fecha.</w:t>
            </w:r>
          </w:p>
        </w:tc>
      </w:tr>
      <w:tr w:rsidR="004C6230" w:rsidRPr="004C6230" w14:paraId="2AF7462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045A5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272A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4A157C" w14:textId="77777777" w:rsidR="004C6230" w:rsidRPr="004C6230" w:rsidRDefault="004C6230" w:rsidP="004C6230">
            <w:pPr>
              <w:textDirection w:val="btLr"/>
              <w:rPr>
                <w:rFonts w:ascii="Aptos" w:eastAsia="Verdana" w:hAnsi="Aptos" w:cs="Verdana"/>
                <w:b w:val="0"/>
                <w:color w:val="000000" w:themeColor="text1"/>
                <w:szCs w:val="24"/>
              </w:rPr>
            </w:pPr>
          </w:p>
        </w:tc>
      </w:tr>
    </w:tbl>
    <w:p w14:paraId="74304FAF" w14:textId="77777777" w:rsidR="004C6230" w:rsidRDefault="004C6230" w:rsidP="004C6230">
      <w:pPr>
        <w:textDirection w:val="btLr"/>
        <w:rPr>
          <w:rFonts w:ascii="Aptos" w:eastAsia="Verdana" w:hAnsi="Aptos" w:cs="Verdana"/>
          <w:color w:val="000000" w:themeColor="text1"/>
          <w:szCs w:val="24"/>
        </w:rPr>
      </w:pPr>
    </w:p>
    <w:p w14:paraId="3D92DB6E" w14:textId="6A08F1C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Competencias a desarrollar: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9"/>
        <w:gridCol w:w="6045"/>
      </w:tblGrid>
      <w:tr w:rsidR="004C6230" w:rsidRPr="004C6230" w14:paraId="2F32BCDA" w14:textId="77777777" w:rsidTr="00DD179A">
        <w:tc>
          <w:tcPr>
            <w:tcW w:w="1786" w:type="pct"/>
            <w:tcBorders>
              <w:top w:val="single" w:sz="1" w:space="0" w:color="BFBFBF"/>
              <w:left w:val="single" w:sz="1" w:space="0" w:color="BFBFBF"/>
              <w:bottom w:val="single" w:sz="1" w:space="0" w:color="BFBFBF"/>
              <w:right w:val="single" w:sz="1" w:space="0" w:color="BFBFBF"/>
            </w:tcBorders>
            <w:shd w:val="clear" w:color="auto" w:fill="F2F2F2"/>
          </w:tcPr>
          <w:p w14:paraId="45F8EA45"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Código</w:t>
            </w:r>
          </w:p>
        </w:tc>
        <w:tc>
          <w:tcPr>
            <w:tcW w:w="3214" w:type="pct"/>
            <w:tcBorders>
              <w:top w:val="single" w:sz="1" w:space="0" w:color="BFBFBF"/>
              <w:left w:val="single" w:sz="1" w:space="0" w:color="BFBFBF"/>
              <w:bottom w:val="single" w:sz="1" w:space="0" w:color="BFBFBF"/>
              <w:right w:val="single" w:sz="1" w:space="0" w:color="BFBFBF"/>
            </w:tcBorders>
            <w:shd w:val="clear" w:color="auto" w:fill="F2F2F2"/>
          </w:tcPr>
          <w:p w14:paraId="794034B3"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Competencia</w:t>
            </w:r>
          </w:p>
        </w:tc>
      </w:tr>
      <w:tr w:rsidR="004C6230" w:rsidRPr="004C6230" w14:paraId="7EDA3AB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4883BA8E"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UC1</w:t>
            </w:r>
          </w:p>
        </w:tc>
        <w:tc>
          <w:tcPr>
            <w:tcW w:w="3214" w:type="pct"/>
            <w:tcBorders>
              <w:top w:val="single" w:sz="1" w:space="0" w:color="BFBFBF"/>
              <w:left w:val="single" w:sz="1" w:space="0" w:color="BFBFBF"/>
              <w:bottom w:val="single" w:sz="1" w:space="0" w:color="BFBFBF"/>
              <w:right w:val="single" w:sz="1" w:space="0" w:color="BFBFBF"/>
            </w:tcBorders>
          </w:tcPr>
          <w:p w14:paraId="0098BEBE"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Construcción de componentes de interfaz reutilizables para varias plataformas</w:t>
            </w:r>
          </w:p>
        </w:tc>
      </w:tr>
      <w:tr w:rsidR="004C6230" w:rsidRPr="004C6230" w14:paraId="53E95A7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150C5BF3"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UC2</w:t>
            </w:r>
          </w:p>
        </w:tc>
        <w:tc>
          <w:tcPr>
            <w:tcW w:w="3214" w:type="pct"/>
            <w:tcBorders>
              <w:top w:val="single" w:sz="1" w:space="0" w:color="BFBFBF"/>
              <w:left w:val="single" w:sz="1" w:space="0" w:color="BFBFBF"/>
              <w:bottom w:val="single" w:sz="1" w:space="0" w:color="BFBFBF"/>
              <w:right w:val="single" w:sz="1" w:space="0" w:color="BFBFBF"/>
            </w:tcBorders>
          </w:tcPr>
          <w:p w14:paraId="16303EE3"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Gestión del estado compartido y de su sincronización en escenario multiusuario</w:t>
            </w:r>
          </w:p>
        </w:tc>
      </w:tr>
      <w:tr w:rsidR="004C6230" w:rsidRPr="004C6230" w14:paraId="7456168F"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3A4146F3"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UC3</w:t>
            </w:r>
          </w:p>
        </w:tc>
        <w:tc>
          <w:tcPr>
            <w:tcW w:w="3214" w:type="pct"/>
            <w:tcBorders>
              <w:top w:val="single" w:sz="1" w:space="0" w:color="BFBFBF"/>
              <w:left w:val="single" w:sz="1" w:space="0" w:color="BFBFBF"/>
              <w:bottom w:val="single" w:sz="1" w:space="0" w:color="BFBFBF"/>
              <w:right w:val="single" w:sz="1" w:space="0" w:color="BFBFBF"/>
            </w:tcBorders>
          </w:tcPr>
          <w:p w14:paraId="754BB470"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Integración con los servicios del lado del servidor</w:t>
            </w:r>
          </w:p>
        </w:tc>
      </w:tr>
      <w:tr w:rsidR="004C6230" w:rsidRPr="004C6230" w14:paraId="364E2964"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25AC5F1E"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UC4</w:t>
            </w:r>
          </w:p>
        </w:tc>
        <w:tc>
          <w:tcPr>
            <w:tcW w:w="3214" w:type="pct"/>
            <w:tcBorders>
              <w:top w:val="single" w:sz="1" w:space="0" w:color="BFBFBF"/>
              <w:left w:val="single" w:sz="1" w:space="0" w:color="BFBFBF"/>
              <w:bottom w:val="single" w:sz="1" w:space="0" w:color="BFBFBF"/>
              <w:right w:val="single" w:sz="1" w:space="0" w:color="BFBFBF"/>
            </w:tcBorders>
          </w:tcPr>
          <w:p w14:paraId="60C9BC6A"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Accesibilidad y validación del comportamiento en dispositivos</w:t>
            </w:r>
          </w:p>
        </w:tc>
      </w:tr>
    </w:tbl>
    <w:p w14:paraId="6F96B6F8" w14:textId="77777777" w:rsidR="004C6230" w:rsidRPr="004C6230" w:rsidRDefault="004C6230" w:rsidP="004C6230">
      <w:pPr>
        <w:textDirection w:val="btLr"/>
        <w:rPr>
          <w:rFonts w:ascii="Aptos" w:eastAsia="Verdana" w:hAnsi="Aptos" w:cs="Verdana"/>
          <w:b w:val="0"/>
          <w:color w:val="000000" w:themeColor="text1"/>
          <w:szCs w:val="24"/>
        </w:rPr>
      </w:pPr>
    </w:p>
    <w:p w14:paraId="03F6398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Técnicas relacionadas: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9"/>
        <w:gridCol w:w="4111"/>
        <w:gridCol w:w="2364"/>
      </w:tblGrid>
      <w:tr w:rsidR="004C6230" w:rsidRPr="004C6230" w14:paraId="2FCECD76" w14:textId="77777777" w:rsidTr="00DD179A">
        <w:tc>
          <w:tcPr>
            <w:tcW w:w="1557" w:type="pct"/>
            <w:tcBorders>
              <w:top w:val="single" w:sz="1" w:space="0" w:color="BFBFBF"/>
              <w:left w:val="single" w:sz="1" w:space="0" w:color="BFBFBF"/>
              <w:bottom w:val="single" w:sz="1" w:space="0" w:color="BFBFBF"/>
              <w:right w:val="single" w:sz="1" w:space="0" w:color="BFBFBF"/>
            </w:tcBorders>
            <w:shd w:val="clear" w:color="auto" w:fill="F2F2F2"/>
          </w:tcPr>
          <w:p w14:paraId="180A16E9"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Precedentes</w:t>
            </w:r>
          </w:p>
        </w:tc>
        <w:tc>
          <w:tcPr>
            <w:tcW w:w="2186" w:type="pct"/>
            <w:tcBorders>
              <w:top w:val="single" w:sz="1" w:space="0" w:color="BFBFBF"/>
              <w:left w:val="single" w:sz="1" w:space="0" w:color="BFBFBF"/>
              <w:bottom w:val="single" w:sz="1" w:space="0" w:color="BFBFBF"/>
              <w:right w:val="single" w:sz="1" w:space="0" w:color="BFBFBF"/>
            </w:tcBorders>
            <w:shd w:val="clear" w:color="auto" w:fill="F2F2F2"/>
          </w:tcPr>
          <w:p w14:paraId="561DAFD3"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Complementarias</w:t>
            </w:r>
          </w:p>
        </w:tc>
        <w:tc>
          <w:tcPr>
            <w:tcW w:w="1257" w:type="pct"/>
            <w:tcBorders>
              <w:top w:val="single" w:sz="1" w:space="0" w:color="BFBFBF"/>
              <w:left w:val="single" w:sz="1" w:space="0" w:color="BFBFBF"/>
              <w:bottom w:val="single" w:sz="1" w:space="0" w:color="BFBFBF"/>
              <w:right w:val="single" w:sz="1" w:space="0" w:color="BFBFBF"/>
            </w:tcBorders>
            <w:shd w:val="clear" w:color="auto" w:fill="F2F2F2"/>
          </w:tcPr>
          <w:p w14:paraId="4BEF20EC" w14:textId="77777777" w:rsidR="004C6230" w:rsidRPr="004C6230" w:rsidRDefault="004C6230" w:rsidP="004C6230">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Derivadas</w:t>
            </w:r>
          </w:p>
        </w:tc>
      </w:tr>
      <w:tr w:rsidR="004C6230" w:rsidRPr="004C6230" w14:paraId="65FCDFE5" w14:textId="77777777" w:rsidTr="00DD179A">
        <w:tc>
          <w:tcPr>
            <w:tcW w:w="1557" w:type="pct"/>
            <w:tcBorders>
              <w:top w:val="single" w:sz="1" w:space="0" w:color="BFBFBF"/>
              <w:left w:val="single" w:sz="1" w:space="0" w:color="BFBFBF"/>
              <w:bottom w:val="single" w:sz="1" w:space="0" w:color="BFBFBF"/>
              <w:right w:val="single" w:sz="1" w:space="0" w:color="BFBFBF"/>
            </w:tcBorders>
          </w:tcPr>
          <w:p w14:paraId="2BACE589"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Módulo 090 (ciclo 3) · Diseño y prototipo — esta técnica opera sobre el diseño y el prototipo que ese módulo produce.</w:t>
            </w:r>
            <w:r>
              <w:rPr>
                <w:b w:val="0"/>
                <w:i w:val="0"/>
              </w:rPr>
              <w:br/>
            </w:r>
            <w:r>
              <w:rPr>
                <w:b w:val="0"/>
                <w:i w:val="0"/>
              </w:rPr>
              <w:t>Módulo 197 (mismo ciclo) · Elección del marco de trabajo multiplataforma — decisión previa a la construcción que esta técnica desarrolla.</w:t>
            </w:r>
          </w:p>
        </w:tc>
        <w:tc>
          <w:tcPr>
            <w:tcW w:w="2186" w:type="pct"/>
            <w:tcBorders>
              <w:top w:val="single" w:sz="1" w:space="0" w:color="BFBFBF"/>
              <w:left w:val="single" w:sz="1" w:space="0" w:color="BFBFBF"/>
              <w:bottom w:val="single" w:sz="1" w:space="0" w:color="BFBFBF"/>
              <w:right w:val="single" w:sz="1" w:space="0" w:color="BFBFBF"/>
            </w:tcBorders>
          </w:tcPr>
          <w:p w14:paraId="22EE7F0E"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Módulo 101 (mismo ciclo) · Servicios del lado del servidor que esta técnica consume.</w:t>
            </w:r>
            <w:r>
              <w:rPr>
                <w:b w:val="0"/>
                <w:i w:val="0"/>
              </w:rPr>
              <w:br/>
            </w:r>
            <w:r>
              <w:rPr>
                <w:b w:val="0"/>
                <w:i w:val="0"/>
              </w:rPr>
              <w:t>Módulo 068 (mismo ciclo) · Modelo de datos y estrategia de persistencia.</w:t>
            </w:r>
          </w:p>
        </w:tc>
        <w:tc>
          <w:tcPr>
            <w:tcW w:w="1257" w:type="pct"/>
            <w:tcBorders>
              <w:top w:val="single" w:sz="1" w:space="0" w:color="BFBFBF"/>
              <w:left w:val="single" w:sz="1" w:space="0" w:color="BFBFBF"/>
              <w:bottom w:val="single" w:sz="1" w:space="0" w:color="BFBFBF"/>
              <w:right w:val="single" w:sz="1" w:space="0" w:color="BFBFBF"/>
            </w:tcBorders>
          </w:tcPr>
          <w:p w14:paraId="328CFE19" w14:textId="77777777" w:rsidR="004C6230" w:rsidRPr="004C6230" w:rsidRDefault="004C6230" w:rsidP="004C6230">
            <w:pPr>
              <w:textDirection w:val="btLr"/>
              <w:rPr>
                <w:rFonts w:ascii="Aptos" w:eastAsia="Verdana" w:hAnsi="Aptos" w:cs="Verdana"/>
                <w:b w:val="0"/>
                <w:color w:val="000000" w:themeColor="text1"/>
                <w:szCs w:val="24"/>
              </w:rPr>
            </w:pPr>
            <w:r>
              <w:rPr>
                <w:b w:val="0"/>
                <w:i w:val="0"/>
              </w:rPr>
              <w:t>Módulo 200 (ciclo 6) · Autenticación y autorización; integra además la competencia A22T64C192 de este módulo en su competencia consolidada CI-04.</w:t>
            </w:r>
            <w:r>
              <w:rPr>
                <w:b w:val="0"/>
                <w:i w:val="0"/>
              </w:rPr>
              <w:br/>
            </w:r>
            <w:r>
              <w:rPr>
                <w:b w:val="0"/>
                <w:i w:val="0"/>
              </w:rPr>
              <w:t>Módulo 111 (ciclo 6).</w:t>
            </w:r>
          </w:p>
        </w:tc>
      </w:tr>
    </w:tbl>
    <w:p w14:paraId="1F68E05C" w14:textId="77777777" w:rsidR="004C6230" w:rsidRDefault="004C6230" w:rsidP="004C6230">
      <w:pPr>
        <w:textDirection w:val="btLr"/>
        <w:rPr>
          <w:rFonts w:ascii="Aptos" w:eastAsia="Verdana" w:hAnsi="Aptos" w:cs="Verdana"/>
          <w:b w:val="0"/>
          <w:color w:val="000000" w:themeColor="text1"/>
          <w:szCs w:val="24"/>
        </w:rPr>
      </w:pPr>
    </w:p>
    <w:p w14:paraId="68CC9E41" w14:textId="77777777" w:rsidR="002C4901" w:rsidRDefault="002C4901">
      <w:pPr>
        <w:rPr>
          <w:color w:val="FFFFFF"/>
          <w:sz w:val="28"/>
          <w:szCs w:val="28"/>
        </w:rPr>
      </w:pPr>
      <w:r>
        <w:rPr>
          <w:color w:val="FFFFFF"/>
          <w:sz w:val="28"/>
          <w:szCs w:val="28"/>
        </w:rPr>
        <w:br w:type="page"/>
      </w:r>
    </w:p>
    <w:p w14:paraId="117C19E9" w14:textId="6E485AB4" w:rsidR="004C6230" w:rsidRDefault="004C6230" w:rsidP="004C6230">
      <w:pPr>
        <w:shd w:val="clear" w:color="auto" w:fill="1F4E79"/>
      </w:pPr>
      <w:r>
        <w:rPr>
          <w:color w:val="FFFFFF"/>
          <w:sz w:val="28"/>
          <w:szCs w:val="28"/>
        </w:rPr>
        <w:t>FASE 1: ANÁLISIS DE PERFILES, PLATAFORMAS DE DESTINO Y CONDICIONES DE USO</w:t>
      </w:r>
      <w:r>
        <w:rPr>
          <w:color w:val="FFFFFF"/>
          <w:sz w:val="28"/>
          <w:szCs w:val="28"/>
        </w:rPr>
      </w:r>
      <w:r>
        <w:rPr>
          <w:color w:val="FFFFFF"/>
          <w:sz w:val="28"/>
          <w:szCs w:val="28"/>
        </w:rPr>
      </w:r>
      <w:r>
        <w:rPr>
          <w:color w:val="FFFFFF"/>
          <w:sz w:val="28"/>
          <w:szCs w:val="28"/>
        </w:rPr>
      </w:r>
      <w:r>
        <w:rPr>
          <w:color w:val="FFFFFF"/>
          <w:sz w:val="28"/>
          <w:szCs w:val="28"/>
        </w:rPr>
      </w:r>
      <w:r>
        <w:rPr>
          <w:color w:val="FFFFFF"/>
          <w:sz w:val="28"/>
          <w:szCs w:val="28"/>
        </w:rPr>
      </w:r>
    </w:p>
    <w:p w14:paraId="1B32DB1B" w14:textId="77777777" w:rsidR="004C6230" w:rsidRDefault="004C6230" w:rsidP="004C6230">
      <w:pPr>
        <w:textDirection w:val="btLr"/>
        <w:rPr>
          <w:rFonts w:ascii="Aptos" w:eastAsia="Verdana" w:hAnsi="Aptos" w:cs="Verdana"/>
          <w:b w:val="0"/>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C5B3594" w14:textId="77777777" w:rsidTr="004C6230">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3B5FC89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 xml:space="preserve">Descripción de la fase: </w:t>
            </w:r>
            <w:r w:rsidRPr="002C4901">
              <w:rPr>
                <w:rFonts w:ascii="Aptos" w:eastAsia="Verdana" w:hAnsi="Aptos" w:cs="Verdana"/>
                <w:b w:val="0"/>
                <w:i/>
                <w:iCs/>
                <w:color w:val="000000" w:themeColor="text1"/>
                <w:sz w:val="22"/>
                <w:szCs w:val="22"/>
              </w:rPr>
              <w:t>Identifica los perfiles de usuario de la solución y las plataformas desde las cuales operarán; caracteriza las condiciones reales de uso —gama de dispositivo, calidad de conexión, contexto de operación—; determina los requerimientos funcionales que la aplicación debe cubrir en cada plataforma; y establece qué funciones nativas del dispositivo la solución requerirá.</w:t>
            </w:r>
          </w:p>
          <w:p w14:paraId="649ED4EB"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de inicio: __________ | Fecha de cierre: __________ | Horas dedicadas: 27 h (total planeado según syllabus)</w:t>
            </w:r>
          </w:p>
        </w:tc>
      </w:tr>
    </w:tbl>
    <w:p w14:paraId="1223526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40D02D4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701DC309"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1: PRÁCTICA INICIAL</w:t>
            </w:r>
          </w:p>
        </w:tc>
      </w:tr>
    </w:tbl>
    <w:p w14:paraId="0D64C931"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sidRPr="004C6230">
        <w:rPr>
          <w:rFonts w:eastAsia="Arial" w:cs="Arial"/>
          <w:b w:val="0"/>
          <w:bCs w:val="0"/>
          <w:i/>
          <w:iCs/>
          <w:color w:val="666666"/>
          <w:kern w:val="0"/>
          <w:sz w:val="20"/>
          <w:lang w:eastAsia="es-CO"/>
        </w:rPr>
        <w:t>La formación inicia en y desde la práctica. Describe la experiencia de ejecución técnica.</w:t>
      </w:r>
    </w:p>
    <w:p w14:paraId="6E872794" w14:textId="77777777" w:rsidR="004C6230" w:rsidRPr="004C6230" w:rsidRDefault="004C6230" w:rsidP="004C6230">
      <w:pPr>
        <w:spacing w:before="240"/>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46863B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2063D3E" w14:textId="77777777" w:rsidR="004C6230" w:rsidRPr="004C6230" w:rsidRDefault="004C6230" w:rsidP="004C6230">
            <w:pPr>
              <w:textDirection w:val="btLr"/>
              <w:rPr>
                <w:rFonts w:eastAsia="Arial" w:cs="Arial"/>
                <w:b w:val="0"/>
                <w:bCs w:val="0"/>
                <w:i/>
                <w:iCs/>
                <w:color w:val="666666"/>
                <w:kern w:val="0"/>
                <w:sz w:val="20"/>
                <w:lang w:eastAsia="es-CO"/>
              </w:rPr>
            </w:pPr>
            <w:r w:rsidRPr="004C6230">
              <w:rPr>
                <w:rFonts w:eastAsia="Arial" w:cs="Arial"/>
                <w:b w:val="0"/>
                <w:bCs w:val="0"/>
                <w:i/>
                <w:iCs/>
                <w:color w:val="666666"/>
                <w:kern w:val="0"/>
                <w:sz w:val="20"/>
                <w:lang w:eastAsia="es-CO"/>
              </w:rPr>
              <w:t>¿Qué hice? ¿Cómo lo hice? ¿Con qué recursos/materiales? ¿En qué contexto?</w:t>
            </w:r>
          </w:p>
        </w:tc>
      </w:tr>
      <w:tr w:rsidR="004C6230" w:rsidRPr="004C6230" w14:paraId="04313751"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3C553E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F6969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3C2D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59B43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3FBC24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AEB3D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863EE02" w14:textId="77777777" w:rsidR="004C6230" w:rsidRPr="004C6230" w:rsidRDefault="004C6230" w:rsidP="004C6230">
            <w:pPr>
              <w:textDirection w:val="btLr"/>
              <w:rPr>
                <w:rFonts w:ascii="Aptos" w:eastAsia="Verdana" w:hAnsi="Aptos" w:cs="Verdana"/>
                <w:b w:val="0"/>
                <w:color w:val="000000" w:themeColor="text1"/>
                <w:szCs w:val="24"/>
              </w:rPr>
            </w:pPr>
          </w:p>
        </w:tc>
      </w:tr>
    </w:tbl>
    <w:p w14:paraId="25373021" w14:textId="77777777" w:rsidR="004C6230" w:rsidRPr="004C6230" w:rsidRDefault="004C6230" w:rsidP="008572C6">
      <w:pPr>
        <w:spacing w:before="240"/>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920017E"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513E2BB8" w14:textId="77777777" w:rsidR="004C6230" w:rsidRPr="004C6230" w:rsidRDefault="004C6230" w:rsidP="004C6230">
            <w:pPr>
              <w:textDirection w:val="btLr"/>
              <w:rPr>
                <w:rFonts w:ascii="Aptos" w:eastAsia="Verdana" w:hAnsi="Aptos" w:cs="Verdana"/>
                <w:b w:val="0"/>
                <w:color w:val="000000" w:themeColor="text1"/>
                <w:szCs w:val="24"/>
              </w:rPr>
            </w:pPr>
            <w:r w:rsidRPr="008572C6">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05C6AB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BE61BD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1ED762"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1A09271" w14:textId="77777777" w:rsidR="004C6230" w:rsidRPr="004C6230" w:rsidRDefault="004C6230" w:rsidP="004C6230">
            <w:pPr>
              <w:textDirection w:val="btLr"/>
              <w:rPr>
                <w:rFonts w:ascii="Aptos" w:eastAsia="Verdana" w:hAnsi="Aptos" w:cs="Verdana"/>
                <w:b w:val="0"/>
                <w:color w:val="000000" w:themeColor="text1"/>
                <w:szCs w:val="24"/>
              </w:rPr>
            </w:pPr>
          </w:p>
        </w:tc>
      </w:tr>
    </w:tbl>
    <w:p w14:paraId="2B8CBABB" w14:textId="77777777" w:rsidR="008572C6" w:rsidRDefault="008572C6" w:rsidP="004C6230">
      <w:pPr>
        <w:textDirection w:val="btLr"/>
        <w:rPr>
          <w:rFonts w:ascii="Aptos" w:eastAsia="Verdana" w:hAnsi="Aptos" w:cs="Verdana"/>
          <w:color w:val="000000" w:themeColor="text1"/>
          <w:szCs w:val="24"/>
        </w:rPr>
      </w:pPr>
    </w:p>
    <w:p w14:paraId="5239BEBD" w14:textId="114BFF45"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311784C3"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0C57477C" w14:textId="77777777" w:rsidR="004C6230" w:rsidRPr="004C6230" w:rsidRDefault="004C6230" w:rsidP="008572C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0B5E05F7" w14:textId="77777777" w:rsidR="004C6230" w:rsidRPr="004C6230" w:rsidRDefault="004C6230" w:rsidP="008572C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Dificultades / lo que no funcionó</w:t>
            </w:r>
          </w:p>
        </w:tc>
      </w:tr>
      <w:tr w:rsidR="004C6230" w:rsidRPr="004C6230" w14:paraId="453679A9"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E4CF0DF" w14:textId="77777777" w:rsidR="004C6230" w:rsidRPr="004C6230" w:rsidRDefault="004C6230" w:rsidP="004C6230">
            <w:pPr>
              <w:textDirection w:val="btLr"/>
              <w:rPr>
                <w:rFonts w:ascii="Aptos" w:eastAsia="Verdana" w:hAnsi="Aptos" w:cs="Verdana"/>
                <w:b w:val="0"/>
                <w:color w:val="000000" w:themeColor="text1"/>
                <w:szCs w:val="24"/>
              </w:rPr>
            </w:pPr>
          </w:p>
          <w:p w14:paraId="18C19885" w14:textId="77777777" w:rsidR="004C6230" w:rsidRPr="004C6230" w:rsidRDefault="004C6230" w:rsidP="004C6230">
            <w:pPr>
              <w:textDirection w:val="btLr"/>
              <w:rPr>
                <w:rFonts w:ascii="Aptos" w:eastAsia="Verdana" w:hAnsi="Aptos" w:cs="Verdana"/>
                <w:b w:val="0"/>
                <w:color w:val="000000" w:themeColor="text1"/>
                <w:szCs w:val="24"/>
              </w:rPr>
            </w:pPr>
          </w:p>
          <w:p w14:paraId="5604E362"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49401DE" w14:textId="77777777" w:rsidR="004C6230" w:rsidRPr="004C6230" w:rsidRDefault="004C6230" w:rsidP="004C6230">
            <w:pPr>
              <w:textDirection w:val="btLr"/>
              <w:rPr>
                <w:rFonts w:ascii="Aptos" w:eastAsia="Verdana" w:hAnsi="Aptos" w:cs="Verdana"/>
                <w:b w:val="0"/>
                <w:color w:val="000000" w:themeColor="text1"/>
                <w:szCs w:val="24"/>
              </w:rPr>
            </w:pPr>
          </w:p>
          <w:p w14:paraId="0D185E45" w14:textId="77777777" w:rsidR="004C6230" w:rsidRPr="004C6230" w:rsidRDefault="004C6230" w:rsidP="004C6230">
            <w:pPr>
              <w:textDirection w:val="btLr"/>
              <w:rPr>
                <w:rFonts w:ascii="Aptos" w:eastAsia="Verdana" w:hAnsi="Aptos" w:cs="Verdana"/>
                <w:b w:val="0"/>
                <w:color w:val="000000" w:themeColor="text1"/>
                <w:szCs w:val="24"/>
              </w:rPr>
            </w:pPr>
          </w:p>
          <w:p w14:paraId="7AE52E84" w14:textId="77777777" w:rsidR="004C6230" w:rsidRPr="004C6230" w:rsidRDefault="004C6230" w:rsidP="004C6230">
            <w:pPr>
              <w:textDirection w:val="btLr"/>
              <w:rPr>
                <w:rFonts w:ascii="Aptos" w:eastAsia="Verdana" w:hAnsi="Aptos" w:cs="Verdana"/>
                <w:b w:val="0"/>
                <w:color w:val="000000" w:themeColor="text1"/>
                <w:szCs w:val="24"/>
              </w:rPr>
            </w:pPr>
          </w:p>
        </w:tc>
      </w:tr>
    </w:tbl>
    <w:p w14:paraId="55E61E09"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628901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81B30B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2: REFLEXIÓN TEÓRICA</w:t>
            </w:r>
          </w:p>
        </w:tc>
      </w:tr>
    </w:tbl>
    <w:p w14:paraId="1D2D3B7F" w14:textId="77777777" w:rsidR="004C6230" w:rsidRPr="008572C6" w:rsidRDefault="004C6230" w:rsidP="004C6230">
      <w:pPr>
        <w:textDirection w:val="btLr"/>
        <w:rPr>
          <w:rFonts w:eastAsia="Arial" w:cs="Arial"/>
          <w:b w:val="0"/>
          <w:bCs w:val="0"/>
          <w:i/>
          <w:iCs/>
          <w:color w:val="666666"/>
          <w:kern w:val="0"/>
          <w:sz w:val="20"/>
          <w:lang w:eastAsia="es-CO"/>
        </w:rPr>
      </w:pPr>
      <w:r w:rsidRPr="008572C6">
        <w:rPr>
          <w:rFonts w:eastAsia="Arial" w:cs="Arial"/>
          <w:b w:val="0"/>
          <w:bCs w:val="0"/>
          <w:i/>
          <w:iCs/>
          <w:color w:val="666666"/>
          <w:kern w:val="0"/>
          <w:sz w:val="20"/>
          <w:lang w:eastAsia="es-CO"/>
        </w:rPr>
        <w:t>A partir de la práctica, emergen reflexiones que permiten comprender principios y conceptos.</w:t>
      </w:r>
    </w:p>
    <w:p w14:paraId="729BD89F" w14:textId="77777777" w:rsidR="008572C6" w:rsidRDefault="008572C6" w:rsidP="004C6230">
      <w:pPr>
        <w:textDirection w:val="btLr"/>
        <w:rPr>
          <w:rFonts w:ascii="Aptos" w:eastAsia="Verdana" w:hAnsi="Aptos" w:cs="Verdana"/>
          <w:color w:val="000000" w:themeColor="text1"/>
          <w:szCs w:val="24"/>
        </w:rPr>
      </w:pPr>
    </w:p>
    <w:p w14:paraId="1EC2369F" w14:textId="77777777" w:rsidR="008572C6" w:rsidRDefault="008572C6" w:rsidP="004C6230">
      <w:pPr>
        <w:textDirection w:val="btLr"/>
        <w:rPr>
          <w:rFonts w:ascii="Aptos" w:eastAsia="Verdana" w:hAnsi="Aptos" w:cs="Verdana"/>
          <w:color w:val="000000" w:themeColor="text1"/>
          <w:szCs w:val="24"/>
        </w:rPr>
      </w:pPr>
    </w:p>
    <w:p w14:paraId="38CA63C9" w14:textId="77777777" w:rsidR="008572C6" w:rsidRDefault="008572C6" w:rsidP="004C6230">
      <w:pPr>
        <w:textDirection w:val="btLr"/>
        <w:rPr>
          <w:rFonts w:ascii="Aptos" w:eastAsia="Verdana" w:hAnsi="Aptos" w:cs="Verdana"/>
          <w:color w:val="000000" w:themeColor="text1"/>
          <w:szCs w:val="24"/>
        </w:rPr>
      </w:pPr>
    </w:p>
    <w:p w14:paraId="6B5028E3" w14:textId="1BB6398C"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0B67BC"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D3D7DAE" w14:textId="77777777" w:rsidR="004C6230" w:rsidRPr="004C6230" w:rsidRDefault="004C6230" w:rsidP="004C6230">
            <w:pPr>
              <w:textDirection w:val="btLr"/>
              <w:rPr>
                <w:rFonts w:ascii="Aptos" w:eastAsia="Verdana" w:hAnsi="Aptos" w:cs="Verdana"/>
                <w:b w:val="0"/>
                <w:color w:val="000000" w:themeColor="text1"/>
                <w:szCs w:val="24"/>
              </w:rPr>
            </w:pPr>
            <w:r w:rsidRPr="008572C6">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2DE234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F9763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3E7A59A"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59F76B9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62166DF"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68C8B054"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00E6D" w14:textId="77777777" w:rsidR="008572C6" w:rsidRDefault="008572C6" w:rsidP="004C6230">
      <w:pPr>
        <w:textDirection w:val="btLr"/>
        <w:rPr>
          <w:rFonts w:ascii="Aptos" w:eastAsia="Verdana" w:hAnsi="Aptos" w:cs="Verdana"/>
          <w:color w:val="000000" w:themeColor="text1"/>
          <w:szCs w:val="24"/>
        </w:rPr>
      </w:pPr>
    </w:p>
    <w:p w14:paraId="7A74697A" w14:textId="6E7E098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60E56F8"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EFF5FE2" w14:textId="77777777" w:rsidR="004C6230" w:rsidRPr="004C6230" w:rsidRDefault="004C6230" w:rsidP="004C6230">
            <w:pPr>
              <w:textDirection w:val="btLr"/>
              <w:rPr>
                <w:rFonts w:ascii="Aptos" w:eastAsia="Verdana" w:hAnsi="Aptos" w:cs="Verdana"/>
                <w:b w:val="0"/>
                <w:color w:val="000000" w:themeColor="text1"/>
                <w:szCs w:val="24"/>
              </w:rPr>
            </w:pPr>
            <w:r w:rsidRPr="008572C6">
              <w:rPr>
                <w:rFonts w:eastAsia="Arial" w:cs="Arial"/>
                <w:b w:val="0"/>
                <w:bCs w:val="0"/>
                <w:i/>
                <w:iCs/>
                <w:color w:val="666666"/>
                <w:kern w:val="0"/>
                <w:sz w:val="20"/>
                <w:lang w:eastAsia="es-CO"/>
              </w:rPr>
              <w:t>¿Por qué no funcionó lo que no funcionó? ¿Qué me faltó saber o saber hacer?</w:t>
            </w:r>
          </w:p>
        </w:tc>
      </w:tr>
      <w:tr w:rsidR="004C6230" w:rsidRPr="004C6230" w14:paraId="6232743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B10D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946E8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4A0D63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1ECA3C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04BAB04" w14:textId="77777777" w:rsidR="004C6230" w:rsidRPr="004C6230" w:rsidRDefault="004C6230" w:rsidP="004C6230">
            <w:pPr>
              <w:textDirection w:val="btLr"/>
              <w:rPr>
                <w:rFonts w:ascii="Aptos" w:eastAsia="Verdana" w:hAnsi="Aptos" w:cs="Verdana"/>
                <w:b w:val="0"/>
                <w:color w:val="000000" w:themeColor="text1"/>
                <w:szCs w:val="24"/>
              </w:rPr>
            </w:pPr>
          </w:p>
        </w:tc>
      </w:tr>
    </w:tbl>
    <w:p w14:paraId="515A717F" w14:textId="77777777" w:rsidR="008572C6" w:rsidRDefault="008572C6" w:rsidP="004C6230">
      <w:pPr>
        <w:textDirection w:val="btLr"/>
        <w:rPr>
          <w:rFonts w:ascii="Aptos" w:eastAsia="Verdana" w:hAnsi="Aptos" w:cs="Verdana"/>
          <w:color w:val="000000" w:themeColor="text1"/>
          <w:szCs w:val="24"/>
        </w:rPr>
      </w:pPr>
    </w:p>
    <w:p w14:paraId="7E52DAC8" w14:textId="58766701"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A5CAE75"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BA02949" w14:textId="77777777" w:rsidR="004C6230" w:rsidRPr="004C6230" w:rsidRDefault="004C6230" w:rsidP="004C6230">
            <w:pPr>
              <w:textDirection w:val="btLr"/>
              <w:rPr>
                <w:rFonts w:ascii="Aptos" w:eastAsia="Verdana" w:hAnsi="Aptos" w:cs="Verdana"/>
                <w:b w:val="0"/>
                <w:color w:val="000000" w:themeColor="text1"/>
                <w:szCs w:val="24"/>
              </w:rPr>
            </w:pPr>
            <w:r w:rsidRPr="008572C6">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2C68316C"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09DAFA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836462"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43CC5F7" w14:textId="77777777" w:rsidR="004C6230" w:rsidRPr="004C6230" w:rsidRDefault="004C6230" w:rsidP="004C6230">
            <w:pPr>
              <w:textDirection w:val="btLr"/>
              <w:rPr>
                <w:rFonts w:ascii="Aptos" w:eastAsia="Verdana" w:hAnsi="Aptos" w:cs="Verdana"/>
                <w:b w:val="0"/>
                <w:color w:val="000000" w:themeColor="text1"/>
                <w:szCs w:val="24"/>
              </w:rPr>
            </w:pPr>
          </w:p>
        </w:tc>
      </w:tr>
    </w:tbl>
    <w:p w14:paraId="439DCFD5" w14:textId="77777777" w:rsidR="008572C6" w:rsidRDefault="008572C6" w:rsidP="004C6230">
      <w:pPr>
        <w:textDirection w:val="btLr"/>
        <w:rPr>
          <w:rFonts w:ascii="Aptos" w:eastAsia="Verdana" w:hAnsi="Aptos" w:cs="Verdana"/>
          <w:color w:val="000000" w:themeColor="text1"/>
          <w:szCs w:val="24"/>
        </w:rPr>
      </w:pPr>
    </w:p>
    <w:p w14:paraId="3DAEBA4D" w14:textId="69502B66"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3124FEE5"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732DE660"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2EBD8E0"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CEBE7B5"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Aporte a mi comprensión</w:t>
            </w:r>
          </w:p>
        </w:tc>
      </w:tr>
      <w:tr w:rsidR="004C6230" w:rsidRPr="004C6230" w14:paraId="5391C174" w14:textId="77777777" w:rsidTr="00DD179A">
        <w:tc>
          <w:tcPr>
            <w:tcW w:w="657" w:type="pct"/>
            <w:tcBorders>
              <w:top w:val="single" w:sz="1" w:space="0" w:color="BFBFBF"/>
              <w:left w:val="single" w:sz="1" w:space="0" w:color="BFBFBF"/>
              <w:bottom w:val="single" w:sz="1" w:space="0" w:color="BFBFBF"/>
              <w:right w:val="single" w:sz="1" w:space="0" w:color="BFBFBF"/>
            </w:tcBorders>
          </w:tcPr>
          <w:p w14:paraId="73535FA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60892F94"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9F33DA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641BAB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19B77468"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DF97786"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566B1CEE" w14:textId="77777777" w:rsidR="004C6230" w:rsidRPr="004C6230" w:rsidRDefault="004C6230" w:rsidP="004C6230">
            <w:pPr>
              <w:textDirection w:val="btLr"/>
              <w:rPr>
                <w:rFonts w:ascii="Aptos" w:eastAsia="Verdana" w:hAnsi="Aptos" w:cs="Verdana"/>
                <w:b w:val="0"/>
                <w:color w:val="000000" w:themeColor="text1"/>
                <w:szCs w:val="24"/>
              </w:rPr>
            </w:pPr>
          </w:p>
        </w:tc>
      </w:tr>
    </w:tbl>
    <w:p w14:paraId="02A4D9A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5D18614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093F512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3: PRÁCTICA MEJORADA</w:t>
            </w:r>
          </w:p>
        </w:tc>
      </w:tr>
    </w:tbl>
    <w:p w14:paraId="0B593FD9" w14:textId="77777777" w:rsidR="004C6230" w:rsidRPr="00C539AF" w:rsidRDefault="004C6230" w:rsidP="004C6230">
      <w:pPr>
        <w:textDirection w:val="btLr"/>
        <w:rPr>
          <w:rFonts w:eastAsia="Arial" w:cs="Arial"/>
          <w:b w:val="0"/>
          <w:bCs w:val="0"/>
          <w:i/>
          <w:iCs/>
          <w:color w:val="666666"/>
          <w:kern w:val="0"/>
          <w:sz w:val="20"/>
          <w:lang w:eastAsia="es-CO"/>
        </w:rPr>
      </w:pPr>
      <w:r w:rsidRPr="00C539AF">
        <w:rPr>
          <w:rFonts w:eastAsia="Arial" w:cs="Arial"/>
          <w:b w:val="0"/>
          <w:bCs w:val="0"/>
          <w:i/>
          <w:iCs/>
          <w:color w:val="666666"/>
          <w:kern w:val="0"/>
          <w:sz w:val="20"/>
          <w:lang w:eastAsia="es-CO"/>
        </w:rPr>
        <w:t>Retorno a la práctica incorporando los aprendizajes de la reflexión.</w:t>
      </w:r>
    </w:p>
    <w:p w14:paraId="381799CC" w14:textId="77777777" w:rsidR="00C539AF" w:rsidRDefault="00C539AF" w:rsidP="004C6230">
      <w:pPr>
        <w:textDirection w:val="btLr"/>
        <w:rPr>
          <w:rFonts w:ascii="Aptos" w:eastAsia="Verdana" w:hAnsi="Aptos" w:cs="Verdana"/>
          <w:color w:val="000000" w:themeColor="text1"/>
          <w:szCs w:val="24"/>
        </w:rPr>
      </w:pPr>
    </w:p>
    <w:p w14:paraId="79F32891" w14:textId="5CDA270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7E87A0"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068407C" w14:textId="77777777" w:rsidR="004C6230" w:rsidRPr="004C6230" w:rsidRDefault="004C6230" w:rsidP="004C6230">
            <w:pPr>
              <w:textDirection w:val="btLr"/>
              <w:rPr>
                <w:rFonts w:ascii="Aptos" w:eastAsia="Verdana" w:hAnsi="Aptos" w:cs="Verdana"/>
                <w:b w:val="0"/>
                <w:color w:val="000000" w:themeColor="text1"/>
                <w:szCs w:val="24"/>
              </w:rPr>
            </w:pPr>
            <w:r w:rsidRPr="00C539AF">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CA5C3C8"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2325CFE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39500AE"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7E54BA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64A233"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5647C530" w14:textId="77777777" w:rsidR="004C6230" w:rsidRPr="004C6230" w:rsidRDefault="004C6230" w:rsidP="004C6230">
            <w:pPr>
              <w:textDirection w:val="btLr"/>
              <w:rPr>
                <w:rFonts w:ascii="Aptos" w:eastAsia="Verdana" w:hAnsi="Aptos" w:cs="Verdana"/>
                <w:b w:val="0"/>
                <w:color w:val="000000" w:themeColor="text1"/>
                <w:szCs w:val="24"/>
              </w:rPr>
            </w:pPr>
          </w:p>
        </w:tc>
      </w:tr>
    </w:tbl>
    <w:p w14:paraId="2ACD5A52" w14:textId="77777777" w:rsidR="00C539AF" w:rsidRDefault="00C539AF" w:rsidP="004C6230">
      <w:pPr>
        <w:textDirection w:val="btLr"/>
        <w:rPr>
          <w:rFonts w:ascii="Aptos" w:eastAsia="Verdana" w:hAnsi="Aptos" w:cs="Verdana"/>
          <w:color w:val="000000" w:themeColor="text1"/>
          <w:szCs w:val="24"/>
        </w:rPr>
      </w:pPr>
    </w:p>
    <w:p w14:paraId="21AF3740" w14:textId="2FCB717B"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B4D8102"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9E758FB" w14:textId="77777777" w:rsidR="004C6230" w:rsidRPr="004C6230" w:rsidRDefault="004C6230" w:rsidP="004C6230">
            <w:pPr>
              <w:textDirection w:val="btLr"/>
              <w:rPr>
                <w:rFonts w:ascii="Aptos" w:eastAsia="Verdana" w:hAnsi="Aptos" w:cs="Verdana"/>
                <w:b w:val="0"/>
                <w:color w:val="000000" w:themeColor="text1"/>
                <w:szCs w:val="24"/>
              </w:rPr>
            </w:pPr>
            <w:r w:rsidRPr="00C539AF">
              <w:rPr>
                <w:rFonts w:eastAsia="Arial" w:cs="Arial"/>
                <w:b w:val="0"/>
                <w:bCs w:val="0"/>
                <w:i/>
                <w:iCs/>
                <w:color w:val="666666"/>
                <w:kern w:val="0"/>
                <w:sz w:val="20"/>
                <w:lang w:eastAsia="es-CO"/>
              </w:rPr>
              <w:t>Describe el resultado de la práctica mejorada</w:t>
            </w:r>
          </w:p>
        </w:tc>
      </w:tr>
      <w:tr w:rsidR="004C6230" w:rsidRPr="004C6230" w14:paraId="46156C5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5AEBD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C145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EEA4762" w14:textId="77777777" w:rsidR="004C6230" w:rsidRPr="004C6230" w:rsidRDefault="004C6230" w:rsidP="004C6230">
            <w:pPr>
              <w:textDirection w:val="btLr"/>
              <w:rPr>
                <w:rFonts w:ascii="Aptos" w:eastAsia="Verdana" w:hAnsi="Aptos" w:cs="Verdana"/>
                <w:b w:val="0"/>
                <w:color w:val="000000" w:themeColor="text1"/>
                <w:szCs w:val="24"/>
              </w:rPr>
            </w:pPr>
          </w:p>
        </w:tc>
      </w:tr>
    </w:tbl>
    <w:p w14:paraId="07C51A17" w14:textId="77777777" w:rsidR="00C539AF" w:rsidRDefault="00C539AF" w:rsidP="004C6230">
      <w:pPr>
        <w:textDirection w:val="btLr"/>
        <w:rPr>
          <w:rFonts w:ascii="Aptos" w:eastAsia="Verdana" w:hAnsi="Aptos" w:cs="Verdana"/>
          <w:color w:val="000000" w:themeColor="text1"/>
          <w:szCs w:val="24"/>
        </w:rPr>
      </w:pPr>
    </w:p>
    <w:p w14:paraId="5D86DF1B" w14:textId="230EBF1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7AAACCB3"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A29E4E7"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543F4071"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199816AE" w14:textId="77777777" w:rsidR="004C6230" w:rsidRPr="004C6230" w:rsidRDefault="004C6230" w:rsidP="00C539AF">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Resultado mejorado</w:t>
            </w:r>
          </w:p>
        </w:tc>
      </w:tr>
      <w:tr w:rsidR="004C6230" w:rsidRPr="004C6230" w14:paraId="1C6220C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57BF7C6"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7FDD2D6F"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324F89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480A382"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B8F9321"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4E0C6554"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4C982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845A097" w14:textId="77777777" w:rsidR="00C539AF" w:rsidRDefault="00C539AF" w:rsidP="004C6230">
      <w:pPr>
        <w:textDirection w:val="btLr"/>
        <w:rPr>
          <w:rFonts w:ascii="Aptos" w:eastAsia="Verdana" w:hAnsi="Aptos" w:cs="Verdana"/>
          <w:color w:val="000000" w:themeColor="text1"/>
          <w:szCs w:val="24"/>
        </w:rPr>
      </w:pPr>
    </w:p>
    <w:p w14:paraId="560D6C4C" w14:textId="23831EE9"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617C69F5"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C0070AE"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7EFB19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Producto/artefacto de la práctica adjunto</w:t>
            </w:r>
          </w:p>
        </w:tc>
      </w:tr>
      <w:tr w:rsidR="004C6230" w:rsidRPr="004C6230" w14:paraId="0B6A449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7CF9CB1F"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5F24C6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Registro fotográfico/audiovisual incluido</w:t>
            </w:r>
          </w:p>
        </w:tc>
      </w:tr>
      <w:tr w:rsidR="004C6230" w:rsidRPr="004C6230" w14:paraId="3AEEC7CF"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06D54226"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E576C9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Retroalimentación de pares/docente documentada</w:t>
            </w:r>
          </w:p>
        </w:tc>
      </w:tr>
    </w:tbl>
    <w:p w14:paraId="759A5AD0" w14:textId="77777777" w:rsidR="00C539AF" w:rsidRDefault="00C539AF" w:rsidP="004C6230">
      <w:pPr>
        <w:textDirection w:val="btLr"/>
        <w:rPr>
          <w:rFonts w:ascii="Aptos" w:eastAsia="Verdana" w:hAnsi="Aptos" w:cs="Verdana"/>
          <w:b w:val="0"/>
          <w:color w:val="000000" w:themeColor="text1"/>
          <w:szCs w:val="24"/>
        </w:rPr>
      </w:pPr>
    </w:p>
    <w:p w14:paraId="757424F1" w14:textId="222EB9CB"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Nombre del archivo de evidencia: _________________________________________________</w:t>
      </w:r>
    </w:p>
    <w:p w14:paraId="03BA1C1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br w:type="page"/>
      </w:r>
    </w:p>
    <w:p w14:paraId="49446460" w14:textId="77777777" w:rsidR="002C4901" w:rsidRDefault="002C4901" w:rsidP="002C4901">
      <w:pPr>
        <w:shd w:val="clear" w:color="auto" w:fill="1F4E79"/>
        <w:spacing w:after="300"/>
      </w:pPr>
      <w:r>
        <w:rPr>
          <w:color w:val="FFFFFF"/>
          <w:sz w:val="28"/>
          <w:szCs w:val="28"/>
        </w:rPr>
        <w:t xml:space="preserve">  FASE 2: DISEÑO DE LA NAVEGACIÓN, LOS COMPONENTES Y LA GESTIÓN DEL ESTADO COMPARTIDO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011307" w14:textId="77777777" w:rsidTr="002C4901">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0484FC0"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 xml:space="preserve">Descripción de la fase: </w:t>
            </w:r>
            <w:r w:rsidRPr="002C4901">
              <w:rPr>
                <w:rFonts w:ascii="Aptos" w:eastAsia="Verdana" w:hAnsi="Aptos" w:cs="Verdana"/>
                <w:b w:val="0"/>
                <w:i/>
                <w:iCs/>
                <w:color w:val="000000" w:themeColor="text1"/>
                <w:sz w:val="22"/>
                <w:szCs w:val="22"/>
              </w:rPr>
              <w:t>Diseña la navegación y los componentes de interfaz reutilizables sobre el sistema de diseño definido; determina qué estado de la aplicación es local y cuál compartido entre usuarios; define el mecanismo de sincronización del estado compartido; establece el comportamiento previsto ante ausencia de conexión; y declara la regla que resuelve el conflicto cuando dos usuarios modifican la misma información.</w:t>
            </w:r>
          </w:p>
          <w:p w14:paraId="1128458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de inicio: __________ | Fecha de cierre: __________ | Horas dedicadas: 36 h (total planeado según syllabus)</w:t>
            </w:r>
          </w:p>
        </w:tc>
      </w:tr>
    </w:tbl>
    <w:p w14:paraId="3143E77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20881AC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15134D4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1: PRÁCTICA INICIAL</w:t>
            </w:r>
          </w:p>
        </w:tc>
      </w:tr>
    </w:tbl>
    <w:p w14:paraId="5458FC8F" w14:textId="77777777" w:rsidR="002C4901" w:rsidRDefault="002C4901" w:rsidP="004C6230">
      <w:pPr>
        <w:textDirection w:val="btLr"/>
        <w:rPr>
          <w:rFonts w:eastAsia="Arial" w:cs="Arial"/>
          <w:b w:val="0"/>
          <w:bCs w:val="0"/>
          <w:i/>
          <w:iCs/>
          <w:color w:val="666666"/>
          <w:kern w:val="0"/>
          <w:sz w:val="20"/>
          <w:lang w:eastAsia="es-CO"/>
        </w:rPr>
      </w:pPr>
    </w:p>
    <w:p w14:paraId="2077D514" w14:textId="46C37B2B"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La formación inicia en y desde la práctica. Describe la experiencia de ejecución técnica.</w:t>
      </w:r>
    </w:p>
    <w:p w14:paraId="5753D948" w14:textId="77777777" w:rsidR="002C4901" w:rsidRDefault="002C4901" w:rsidP="004C6230">
      <w:pPr>
        <w:textDirection w:val="btLr"/>
        <w:rPr>
          <w:rFonts w:ascii="Aptos" w:eastAsia="Verdana" w:hAnsi="Aptos" w:cs="Verdana"/>
          <w:color w:val="000000" w:themeColor="text1"/>
          <w:szCs w:val="24"/>
        </w:rPr>
      </w:pPr>
    </w:p>
    <w:p w14:paraId="30362E1E" w14:textId="1463E4F9"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70EC9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994042D"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hice? ¿Cómo lo hice? ¿Con qué recursos/materiales? ¿En qué contexto?</w:t>
            </w:r>
          </w:p>
        </w:tc>
      </w:tr>
      <w:tr w:rsidR="004C6230" w:rsidRPr="004C6230" w14:paraId="025400B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3055A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638C2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ABC2F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2F1F00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10549E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7D59A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92EC3A" w14:textId="77777777" w:rsidR="004C6230" w:rsidRPr="004C6230" w:rsidRDefault="004C6230" w:rsidP="004C6230">
            <w:pPr>
              <w:textDirection w:val="btLr"/>
              <w:rPr>
                <w:rFonts w:ascii="Aptos" w:eastAsia="Verdana" w:hAnsi="Aptos" w:cs="Verdana"/>
                <w:b w:val="0"/>
                <w:color w:val="000000" w:themeColor="text1"/>
                <w:szCs w:val="24"/>
              </w:rPr>
            </w:pPr>
          </w:p>
        </w:tc>
      </w:tr>
    </w:tbl>
    <w:p w14:paraId="37CC31AA" w14:textId="77777777" w:rsidR="002C4901" w:rsidRDefault="002C4901" w:rsidP="004C6230">
      <w:pPr>
        <w:textDirection w:val="btLr"/>
        <w:rPr>
          <w:rFonts w:ascii="Aptos" w:eastAsia="Verdana" w:hAnsi="Aptos" w:cs="Verdana"/>
          <w:color w:val="000000" w:themeColor="text1"/>
          <w:szCs w:val="24"/>
        </w:rPr>
      </w:pPr>
    </w:p>
    <w:p w14:paraId="2CE4C9FD" w14:textId="5C6207A5"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F96F8D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25A77B"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79A50D5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DD5442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0E7C45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BFCEB9D" w14:textId="77777777" w:rsidR="004C6230" w:rsidRPr="004C6230" w:rsidRDefault="004C6230" w:rsidP="004C6230">
            <w:pPr>
              <w:textDirection w:val="btLr"/>
              <w:rPr>
                <w:rFonts w:ascii="Aptos" w:eastAsia="Verdana" w:hAnsi="Aptos" w:cs="Verdana"/>
                <w:b w:val="0"/>
                <w:color w:val="000000" w:themeColor="text1"/>
                <w:szCs w:val="24"/>
              </w:rPr>
            </w:pPr>
          </w:p>
        </w:tc>
      </w:tr>
    </w:tbl>
    <w:p w14:paraId="445A9C5A" w14:textId="77777777" w:rsidR="002C4901" w:rsidRDefault="002C4901" w:rsidP="004C6230">
      <w:pPr>
        <w:textDirection w:val="btLr"/>
        <w:rPr>
          <w:rFonts w:ascii="Aptos" w:eastAsia="Verdana" w:hAnsi="Aptos" w:cs="Verdana"/>
          <w:color w:val="000000" w:themeColor="text1"/>
          <w:szCs w:val="24"/>
        </w:rPr>
      </w:pPr>
    </w:p>
    <w:p w14:paraId="16653E4A" w14:textId="2F9A0FBD"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556D8EB6"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5136530"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141DC725"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Dificultades / lo que no funcionó</w:t>
            </w:r>
          </w:p>
        </w:tc>
      </w:tr>
      <w:tr w:rsidR="004C6230" w:rsidRPr="004C6230" w14:paraId="05E73DC4"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708C5C4" w14:textId="77777777" w:rsidR="004C6230" w:rsidRPr="004C6230" w:rsidRDefault="004C6230" w:rsidP="004C6230">
            <w:pPr>
              <w:textDirection w:val="btLr"/>
              <w:rPr>
                <w:rFonts w:ascii="Aptos" w:eastAsia="Verdana" w:hAnsi="Aptos" w:cs="Verdana"/>
                <w:b w:val="0"/>
                <w:color w:val="000000" w:themeColor="text1"/>
                <w:szCs w:val="24"/>
              </w:rPr>
            </w:pPr>
          </w:p>
          <w:p w14:paraId="5697CE63" w14:textId="77777777" w:rsidR="004C6230" w:rsidRPr="004C6230" w:rsidRDefault="004C6230" w:rsidP="004C6230">
            <w:pPr>
              <w:textDirection w:val="btLr"/>
              <w:rPr>
                <w:rFonts w:ascii="Aptos" w:eastAsia="Verdana" w:hAnsi="Aptos" w:cs="Verdana"/>
                <w:b w:val="0"/>
                <w:color w:val="000000" w:themeColor="text1"/>
                <w:szCs w:val="24"/>
              </w:rPr>
            </w:pPr>
          </w:p>
          <w:p w14:paraId="18D5922B"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54554C2B" w14:textId="77777777" w:rsidR="004C6230" w:rsidRPr="004C6230" w:rsidRDefault="004C6230" w:rsidP="004C6230">
            <w:pPr>
              <w:textDirection w:val="btLr"/>
              <w:rPr>
                <w:rFonts w:ascii="Aptos" w:eastAsia="Verdana" w:hAnsi="Aptos" w:cs="Verdana"/>
                <w:b w:val="0"/>
                <w:color w:val="000000" w:themeColor="text1"/>
                <w:szCs w:val="24"/>
              </w:rPr>
            </w:pPr>
          </w:p>
          <w:p w14:paraId="6757F193" w14:textId="77777777" w:rsidR="004C6230" w:rsidRPr="004C6230" w:rsidRDefault="004C6230" w:rsidP="004C6230">
            <w:pPr>
              <w:textDirection w:val="btLr"/>
              <w:rPr>
                <w:rFonts w:ascii="Aptos" w:eastAsia="Verdana" w:hAnsi="Aptos" w:cs="Verdana"/>
                <w:b w:val="0"/>
                <w:color w:val="000000" w:themeColor="text1"/>
                <w:szCs w:val="24"/>
              </w:rPr>
            </w:pPr>
          </w:p>
          <w:p w14:paraId="33DB7A15" w14:textId="77777777" w:rsidR="004C6230" w:rsidRPr="004C6230" w:rsidRDefault="004C6230" w:rsidP="004C6230">
            <w:pPr>
              <w:textDirection w:val="btLr"/>
              <w:rPr>
                <w:rFonts w:ascii="Aptos" w:eastAsia="Verdana" w:hAnsi="Aptos" w:cs="Verdana"/>
                <w:b w:val="0"/>
                <w:color w:val="000000" w:themeColor="text1"/>
                <w:szCs w:val="24"/>
              </w:rPr>
            </w:pPr>
          </w:p>
        </w:tc>
      </w:tr>
    </w:tbl>
    <w:p w14:paraId="13393C48"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0DD92D9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15CA52D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2: REFLEXIÓN TEÓRICA</w:t>
            </w:r>
          </w:p>
        </w:tc>
      </w:tr>
    </w:tbl>
    <w:p w14:paraId="1BF751CD" w14:textId="77777777" w:rsidR="002C4901" w:rsidRDefault="002C4901" w:rsidP="004C6230">
      <w:pPr>
        <w:textDirection w:val="btLr"/>
        <w:rPr>
          <w:rFonts w:eastAsia="Arial" w:cs="Arial"/>
          <w:b w:val="0"/>
          <w:bCs w:val="0"/>
          <w:i/>
          <w:iCs/>
          <w:color w:val="666666"/>
          <w:kern w:val="0"/>
          <w:sz w:val="20"/>
          <w:lang w:eastAsia="es-CO"/>
        </w:rPr>
      </w:pPr>
    </w:p>
    <w:p w14:paraId="5FB7D79E" w14:textId="4D283EA0"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A partir de la práctica, emergen reflexiones que permiten comprender principios y conceptos.</w:t>
      </w:r>
    </w:p>
    <w:p w14:paraId="66C374B9" w14:textId="77777777" w:rsidR="002C4901" w:rsidRDefault="002C4901" w:rsidP="004C6230">
      <w:pPr>
        <w:textDirection w:val="btLr"/>
        <w:rPr>
          <w:rFonts w:ascii="Aptos" w:eastAsia="Verdana" w:hAnsi="Aptos" w:cs="Verdana"/>
          <w:color w:val="000000" w:themeColor="text1"/>
          <w:szCs w:val="24"/>
        </w:rPr>
      </w:pPr>
    </w:p>
    <w:p w14:paraId="2AD7C4B5" w14:textId="7A09D87F"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EF33D7A"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2A21458"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63C94B3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8A2C1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DADB74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3C582C7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1AD2FC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C5C080A" w14:textId="77777777" w:rsidR="004C6230" w:rsidRPr="004C6230" w:rsidRDefault="004C6230" w:rsidP="004C6230">
            <w:pPr>
              <w:textDirection w:val="btLr"/>
              <w:rPr>
                <w:rFonts w:ascii="Aptos" w:eastAsia="Verdana" w:hAnsi="Aptos" w:cs="Verdana"/>
                <w:b w:val="0"/>
                <w:color w:val="000000" w:themeColor="text1"/>
                <w:szCs w:val="24"/>
              </w:rPr>
            </w:pPr>
          </w:p>
        </w:tc>
      </w:tr>
    </w:tbl>
    <w:p w14:paraId="08BCC374" w14:textId="77777777" w:rsidR="002C4901" w:rsidRDefault="002C4901" w:rsidP="004C6230">
      <w:pPr>
        <w:textDirection w:val="btLr"/>
        <w:rPr>
          <w:rFonts w:ascii="Aptos" w:eastAsia="Verdana" w:hAnsi="Aptos" w:cs="Verdana"/>
          <w:color w:val="000000" w:themeColor="text1"/>
          <w:szCs w:val="24"/>
        </w:rPr>
      </w:pPr>
    </w:p>
    <w:p w14:paraId="4C0F2F26" w14:textId="718EA780"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2171B1D"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D90ABAE"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no funcionó lo que no funcionó? ¿Qué me faltó saber o saber hacer?</w:t>
            </w:r>
          </w:p>
        </w:tc>
      </w:tr>
      <w:tr w:rsidR="004C6230" w:rsidRPr="004C6230" w14:paraId="01CEC01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B77E66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F67797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3AC989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5EFCB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FAC484F" w14:textId="77777777" w:rsidR="004C6230" w:rsidRPr="004C6230" w:rsidRDefault="004C6230" w:rsidP="004C6230">
            <w:pPr>
              <w:textDirection w:val="btLr"/>
              <w:rPr>
                <w:rFonts w:ascii="Aptos" w:eastAsia="Verdana" w:hAnsi="Aptos" w:cs="Verdana"/>
                <w:b w:val="0"/>
                <w:color w:val="000000" w:themeColor="text1"/>
                <w:szCs w:val="24"/>
              </w:rPr>
            </w:pPr>
          </w:p>
        </w:tc>
      </w:tr>
    </w:tbl>
    <w:p w14:paraId="358BEC6F" w14:textId="77777777" w:rsidR="002C4901" w:rsidRDefault="002C4901" w:rsidP="004C6230">
      <w:pPr>
        <w:textDirection w:val="btLr"/>
        <w:rPr>
          <w:rFonts w:ascii="Aptos" w:eastAsia="Verdana" w:hAnsi="Aptos" w:cs="Verdana"/>
          <w:color w:val="000000" w:themeColor="text1"/>
          <w:szCs w:val="24"/>
        </w:rPr>
      </w:pPr>
    </w:p>
    <w:p w14:paraId="4A12597D" w14:textId="63F47DD3"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1"/>
      </w:tblGrid>
      <w:tr w:rsidR="004C6230" w:rsidRPr="004C6230" w14:paraId="43796C0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CFFFC2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i/>
                <w:iCs/>
                <w:color w:val="000000" w:themeColor="text1"/>
                <w:szCs w:val="24"/>
              </w:rPr>
              <w:t>¿</w:t>
            </w:r>
            <w:r w:rsidRPr="002C4901">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1D2DAF50" w14:textId="77777777" w:rsidTr="00DD179A">
        <w:tc>
          <w:tcPr>
            <w:tcW w:w="0" w:type="auto"/>
            <w:tcBorders>
              <w:top w:val="single" w:sz="1" w:space="0" w:color="BFBFBF"/>
              <w:left w:val="single" w:sz="1" w:space="0" w:color="BFBFBF"/>
              <w:bottom w:val="single" w:sz="1" w:space="0" w:color="BFBFBF"/>
              <w:right w:val="single" w:sz="1" w:space="0" w:color="BFBFBF"/>
            </w:tcBorders>
          </w:tcPr>
          <w:p w14:paraId="243194F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54748E5" w14:textId="77777777" w:rsidTr="00DD179A">
        <w:tc>
          <w:tcPr>
            <w:tcW w:w="0" w:type="auto"/>
            <w:tcBorders>
              <w:top w:val="single" w:sz="1" w:space="0" w:color="BFBFBF"/>
              <w:left w:val="single" w:sz="1" w:space="0" w:color="BFBFBF"/>
              <w:bottom w:val="single" w:sz="1" w:space="0" w:color="BFBFBF"/>
              <w:right w:val="single" w:sz="1" w:space="0" w:color="BFBFBF"/>
            </w:tcBorders>
          </w:tcPr>
          <w:p w14:paraId="7CAB5E22" w14:textId="77777777" w:rsidR="004C6230" w:rsidRPr="004C6230" w:rsidRDefault="004C6230" w:rsidP="004C6230">
            <w:pPr>
              <w:textDirection w:val="btLr"/>
              <w:rPr>
                <w:rFonts w:ascii="Aptos" w:eastAsia="Verdana" w:hAnsi="Aptos" w:cs="Verdana"/>
                <w:b w:val="0"/>
                <w:color w:val="000000" w:themeColor="text1"/>
                <w:szCs w:val="24"/>
              </w:rPr>
            </w:pPr>
          </w:p>
        </w:tc>
      </w:tr>
    </w:tbl>
    <w:p w14:paraId="3F107399" w14:textId="77777777" w:rsidR="002C4901" w:rsidRDefault="002C4901" w:rsidP="004C6230">
      <w:pPr>
        <w:textDirection w:val="btLr"/>
        <w:rPr>
          <w:rFonts w:ascii="Aptos" w:eastAsia="Verdana" w:hAnsi="Aptos" w:cs="Verdana"/>
          <w:color w:val="000000" w:themeColor="text1"/>
          <w:szCs w:val="24"/>
        </w:rPr>
      </w:pPr>
    </w:p>
    <w:p w14:paraId="2AC44D7D" w14:textId="12D6373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42860EEC"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47DD7526"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15E40A40"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869EBC0"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Aporte a mi comprensión</w:t>
            </w:r>
          </w:p>
        </w:tc>
      </w:tr>
      <w:tr w:rsidR="004C6230" w:rsidRPr="004C6230" w14:paraId="447F4F6B"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BF75C5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4B9E189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B2278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B9F97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6316846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E236A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E57EA08" w14:textId="77777777" w:rsidR="004C6230" w:rsidRPr="004C6230" w:rsidRDefault="004C6230" w:rsidP="004C6230">
            <w:pPr>
              <w:textDirection w:val="btLr"/>
              <w:rPr>
                <w:rFonts w:ascii="Aptos" w:eastAsia="Verdana" w:hAnsi="Aptos" w:cs="Verdana"/>
                <w:b w:val="0"/>
                <w:color w:val="000000" w:themeColor="text1"/>
                <w:szCs w:val="24"/>
              </w:rPr>
            </w:pPr>
          </w:p>
        </w:tc>
      </w:tr>
    </w:tbl>
    <w:p w14:paraId="42A42BC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7918C3B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2F30AAE4"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3: PRÁCTICA MEJORADA</w:t>
            </w:r>
          </w:p>
        </w:tc>
      </w:tr>
    </w:tbl>
    <w:p w14:paraId="3FA90C50" w14:textId="77777777" w:rsidR="002C4901" w:rsidRDefault="002C4901" w:rsidP="004C6230">
      <w:pPr>
        <w:textDirection w:val="btLr"/>
        <w:rPr>
          <w:rFonts w:eastAsia="Arial" w:cs="Arial"/>
          <w:b w:val="0"/>
          <w:bCs w:val="0"/>
          <w:i/>
          <w:iCs/>
          <w:color w:val="666666"/>
          <w:kern w:val="0"/>
          <w:sz w:val="20"/>
          <w:lang w:eastAsia="es-CO"/>
        </w:rPr>
      </w:pPr>
    </w:p>
    <w:p w14:paraId="461A44D6" w14:textId="26AFC1C3"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Retorno a la práctica incorporando los aprendizajes de la reflexión.</w:t>
      </w:r>
    </w:p>
    <w:p w14:paraId="60DD3619" w14:textId="77777777" w:rsidR="002C4901" w:rsidRDefault="002C4901" w:rsidP="004C6230">
      <w:pPr>
        <w:textDirection w:val="btLr"/>
        <w:rPr>
          <w:rFonts w:ascii="Aptos" w:eastAsia="Verdana" w:hAnsi="Aptos" w:cs="Verdana"/>
          <w:color w:val="000000" w:themeColor="text1"/>
          <w:szCs w:val="24"/>
        </w:rPr>
      </w:pPr>
    </w:p>
    <w:p w14:paraId="78CFA679" w14:textId="534A34EC"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422E7F5"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1325CE7"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3E84C41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A2953E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6E26AB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62C9B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49CEED7"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25EA5F" w14:textId="77777777" w:rsidR="004C6230" w:rsidRPr="004C6230" w:rsidRDefault="004C6230" w:rsidP="004C6230">
            <w:pPr>
              <w:textDirection w:val="btLr"/>
              <w:rPr>
                <w:rFonts w:ascii="Aptos" w:eastAsia="Verdana" w:hAnsi="Aptos" w:cs="Verdana"/>
                <w:b w:val="0"/>
                <w:color w:val="000000" w:themeColor="text1"/>
                <w:szCs w:val="24"/>
              </w:rPr>
            </w:pPr>
          </w:p>
        </w:tc>
      </w:tr>
    </w:tbl>
    <w:p w14:paraId="4C264D31" w14:textId="77777777" w:rsidR="002C4901" w:rsidRDefault="002C4901" w:rsidP="004C6230">
      <w:pPr>
        <w:textDirection w:val="btLr"/>
        <w:rPr>
          <w:rFonts w:ascii="Aptos" w:eastAsia="Verdana" w:hAnsi="Aptos" w:cs="Verdana"/>
          <w:color w:val="000000" w:themeColor="text1"/>
          <w:szCs w:val="24"/>
        </w:rPr>
      </w:pPr>
    </w:p>
    <w:p w14:paraId="23838E04" w14:textId="3E5B35A8"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F4D750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08EBF61D"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Describe el resultado de la práctica mejorada</w:t>
            </w:r>
          </w:p>
        </w:tc>
      </w:tr>
      <w:tr w:rsidR="004C6230" w:rsidRPr="004C6230" w14:paraId="4A8CCE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98F53C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C6ABB6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6CDB378" w14:textId="77777777" w:rsidR="004C6230" w:rsidRPr="004C6230" w:rsidRDefault="004C6230" w:rsidP="004C6230">
            <w:pPr>
              <w:textDirection w:val="btLr"/>
              <w:rPr>
                <w:rFonts w:ascii="Aptos" w:eastAsia="Verdana" w:hAnsi="Aptos" w:cs="Verdana"/>
                <w:b w:val="0"/>
                <w:color w:val="000000" w:themeColor="text1"/>
                <w:szCs w:val="24"/>
              </w:rPr>
            </w:pPr>
          </w:p>
        </w:tc>
      </w:tr>
    </w:tbl>
    <w:p w14:paraId="2E519731" w14:textId="77777777" w:rsidR="002C4901" w:rsidRDefault="002C4901" w:rsidP="004C6230">
      <w:pPr>
        <w:textDirection w:val="btLr"/>
        <w:rPr>
          <w:rFonts w:ascii="Aptos" w:eastAsia="Verdana" w:hAnsi="Aptos" w:cs="Verdana"/>
          <w:color w:val="000000" w:themeColor="text1"/>
          <w:szCs w:val="24"/>
        </w:rPr>
      </w:pPr>
    </w:p>
    <w:p w14:paraId="55A3B907" w14:textId="125A53E8"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3C09A3C"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04FE2953"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583F839"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2D6567B"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Resultado mejorado</w:t>
            </w:r>
          </w:p>
        </w:tc>
      </w:tr>
      <w:tr w:rsidR="004C6230" w:rsidRPr="004C6230" w14:paraId="199F4E2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EE99258"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319FE35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5DE0F1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1A68387"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F85A375"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14DC73F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859372C" w14:textId="77777777" w:rsidR="004C6230" w:rsidRPr="004C6230" w:rsidRDefault="004C6230" w:rsidP="004C6230">
            <w:pPr>
              <w:textDirection w:val="btLr"/>
              <w:rPr>
                <w:rFonts w:ascii="Aptos" w:eastAsia="Verdana" w:hAnsi="Aptos" w:cs="Verdana"/>
                <w:b w:val="0"/>
                <w:color w:val="000000" w:themeColor="text1"/>
                <w:szCs w:val="24"/>
              </w:rPr>
            </w:pPr>
          </w:p>
        </w:tc>
      </w:tr>
    </w:tbl>
    <w:p w14:paraId="3115A63D" w14:textId="77777777" w:rsidR="002C4901" w:rsidRDefault="002C4901" w:rsidP="004C6230">
      <w:pPr>
        <w:textDirection w:val="btLr"/>
        <w:rPr>
          <w:rFonts w:ascii="Aptos" w:eastAsia="Verdana" w:hAnsi="Aptos" w:cs="Verdana"/>
          <w:color w:val="000000" w:themeColor="text1"/>
          <w:szCs w:val="24"/>
        </w:rPr>
      </w:pPr>
    </w:p>
    <w:p w14:paraId="2C10A524" w14:textId="0B21F73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533AF4C4"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59C1A6A"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0AE2129"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Producto/artefacto de la práctica adjunto</w:t>
            </w:r>
          </w:p>
        </w:tc>
      </w:tr>
      <w:tr w:rsidR="004C6230" w:rsidRPr="004C6230" w14:paraId="2439E36B"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7CCD900"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8AD87A7"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Registro fotográfico/audiovisual incluido</w:t>
            </w:r>
          </w:p>
        </w:tc>
      </w:tr>
      <w:tr w:rsidR="004C6230" w:rsidRPr="004C6230" w14:paraId="1B408F3E"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BD639DD"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476C3C1"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Retroalimentación de pares/docente documentada</w:t>
            </w:r>
          </w:p>
        </w:tc>
      </w:tr>
    </w:tbl>
    <w:p w14:paraId="13A200D1" w14:textId="77777777" w:rsidR="002C4901" w:rsidRDefault="002C4901" w:rsidP="004C6230">
      <w:pPr>
        <w:textDirection w:val="btLr"/>
        <w:rPr>
          <w:rFonts w:ascii="Aptos" w:eastAsia="Verdana" w:hAnsi="Aptos" w:cs="Verdana"/>
          <w:b w:val="0"/>
          <w:color w:val="000000" w:themeColor="text1"/>
          <w:szCs w:val="24"/>
        </w:rPr>
      </w:pPr>
    </w:p>
    <w:p w14:paraId="16C405FB" w14:textId="269740E9"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Nombre del archivo de evidencia: _________________________________________________</w:t>
      </w:r>
    </w:p>
    <w:p w14:paraId="79263A7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br w:type="page"/>
      </w:r>
    </w:p>
    <w:p w14:paraId="5921B957" w14:textId="77777777" w:rsidR="002C4901" w:rsidRDefault="002C4901" w:rsidP="002C4901">
      <w:pPr>
        <w:shd w:val="clear" w:color="auto" w:fill="1F4E79"/>
        <w:spacing w:after="300"/>
      </w:pPr>
      <w:r>
        <w:rPr>
          <w:color w:val="FFFFFF"/>
          <w:sz w:val="28"/>
          <w:szCs w:val="28"/>
        </w:rPr>
        <w:t xml:space="preserve">  FASE 3: DESARROLLO MULTIPLATAFORMA E INTEGRACIÓN CON LOS SERVICIOS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1DDA9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1AC0A974"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 xml:space="preserve">Descripción de la fase: </w:t>
            </w:r>
            <w:r w:rsidRPr="002C4901">
              <w:rPr>
                <w:rFonts w:ascii="Aptos" w:eastAsia="Verdana" w:hAnsi="Aptos" w:cs="Verdana"/>
                <w:b w:val="0"/>
                <w:i/>
                <w:iCs/>
                <w:color w:val="000000" w:themeColor="text1"/>
                <w:sz w:val="22"/>
                <w:szCs w:val="22"/>
              </w:rPr>
              <w:t>Implementa la aplicación con el marco de trabajo multiplataforma; determina qué se resuelve con la base compartida y qué exige implementación específica de plataforma, y argumenta cada descenso; integra el consumo de los servicios del lado del servidor con tratamiento explícito de los estados de carga y de error; configura las políticas de seguridad de la comunicación; y optimiza la transferencia mediante paginación, caché y compresión.</w:t>
            </w:r>
          </w:p>
          <w:p w14:paraId="6C317EE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de inicio: __________ | Fecha de cierre: __________ | Horas dedicadas: 45 h (total planeado según syllabus)</w:t>
            </w:r>
          </w:p>
        </w:tc>
      </w:tr>
    </w:tbl>
    <w:p w14:paraId="6FC40CC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37E559C4"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4F2ACC1D"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1: PRÁCTICA INICIAL</w:t>
            </w:r>
          </w:p>
        </w:tc>
      </w:tr>
    </w:tbl>
    <w:p w14:paraId="6F0F5776" w14:textId="77777777" w:rsidR="002C4901" w:rsidRDefault="002C4901" w:rsidP="004C6230">
      <w:pPr>
        <w:textDirection w:val="btLr"/>
        <w:rPr>
          <w:rFonts w:eastAsia="Arial" w:cs="Arial"/>
          <w:b w:val="0"/>
          <w:bCs w:val="0"/>
          <w:i/>
          <w:iCs/>
          <w:color w:val="666666"/>
          <w:kern w:val="0"/>
          <w:sz w:val="20"/>
          <w:lang w:eastAsia="es-CO"/>
        </w:rPr>
      </w:pPr>
    </w:p>
    <w:p w14:paraId="74B176E3" w14:textId="6E69E1FB"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La formación inicia en y desde la práctica. Describe la experiencia de ejecución técnica.</w:t>
      </w:r>
    </w:p>
    <w:p w14:paraId="70C079F1" w14:textId="77777777" w:rsidR="002C4901" w:rsidRDefault="002C4901" w:rsidP="004C6230">
      <w:pPr>
        <w:textDirection w:val="btLr"/>
        <w:rPr>
          <w:rFonts w:ascii="Aptos" w:eastAsia="Verdana" w:hAnsi="Aptos" w:cs="Verdana"/>
          <w:color w:val="000000" w:themeColor="text1"/>
          <w:szCs w:val="24"/>
        </w:rPr>
      </w:pPr>
    </w:p>
    <w:p w14:paraId="572AD5A1" w14:textId="3A9B3EAE"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094AB07"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152625F"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hice? ¿Cómo lo hice? ¿Con qué recursos/materiales? ¿En qué contexto?</w:t>
            </w:r>
          </w:p>
        </w:tc>
      </w:tr>
      <w:tr w:rsidR="004C6230" w:rsidRPr="004C6230" w14:paraId="4064176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272278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C972CD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AE19ED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442ED7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EA1122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EF7816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9BB83C" w14:textId="77777777" w:rsidR="004C6230" w:rsidRPr="004C6230" w:rsidRDefault="004C6230" w:rsidP="004C6230">
            <w:pPr>
              <w:textDirection w:val="btLr"/>
              <w:rPr>
                <w:rFonts w:ascii="Aptos" w:eastAsia="Verdana" w:hAnsi="Aptos" w:cs="Verdana"/>
                <w:b w:val="0"/>
                <w:color w:val="000000" w:themeColor="text1"/>
                <w:szCs w:val="24"/>
              </w:rPr>
            </w:pPr>
          </w:p>
        </w:tc>
      </w:tr>
    </w:tbl>
    <w:p w14:paraId="51E83414" w14:textId="77777777" w:rsidR="002C4901" w:rsidRDefault="002C4901" w:rsidP="004C6230">
      <w:pPr>
        <w:textDirection w:val="btLr"/>
        <w:rPr>
          <w:rFonts w:ascii="Aptos" w:eastAsia="Verdana" w:hAnsi="Aptos" w:cs="Verdana"/>
          <w:color w:val="000000" w:themeColor="text1"/>
          <w:szCs w:val="24"/>
        </w:rPr>
      </w:pPr>
    </w:p>
    <w:p w14:paraId="182C41AF" w14:textId="449CE41E"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66A6B4AD"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4E09450"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32FAE18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6E352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796D6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DA9E9C1" w14:textId="77777777" w:rsidR="004C6230" w:rsidRPr="004C6230" w:rsidRDefault="004C6230" w:rsidP="004C6230">
            <w:pPr>
              <w:textDirection w:val="btLr"/>
              <w:rPr>
                <w:rFonts w:ascii="Aptos" w:eastAsia="Verdana" w:hAnsi="Aptos" w:cs="Verdana"/>
                <w:b w:val="0"/>
                <w:color w:val="000000" w:themeColor="text1"/>
                <w:szCs w:val="24"/>
              </w:rPr>
            </w:pPr>
          </w:p>
        </w:tc>
      </w:tr>
    </w:tbl>
    <w:p w14:paraId="571EBF8D" w14:textId="77777777" w:rsidR="002C4901" w:rsidRDefault="002C4901" w:rsidP="004C6230">
      <w:pPr>
        <w:textDirection w:val="btLr"/>
        <w:rPr>
          <w:rFonts w:ascii="Aptos" w:eastAsia="Verdana" w:hAnsi="Aptos" w:cs="Verdana"/>
          <w:color w:val="000000" w:themeColor="text1"/>
          <w:szCs w:val="24"/>
        </w:rPr>
      </w:pPr>
    </w:p>
    <w:p w14:paraId="7F67C00B" w14:textId="5422D3A8"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6ABE4ED1"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A3F50D8"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7A0D4934"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Dificultades / lo que no funcionó</w:t>
            </w:r>
          </w:p>
        </w:tc>
      </w:tr>
      <w:tr w:rsidR="004C6230" w:rsidRPr="004C6230" w14:paraId="34632BFE"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21E29CBE" w14:textId="77777777" w:rsidR="004C6230" w:rsidRPr="004C6230" w:rsidRDefault="004C6230" w:rsidP="004C6230">
            <w:pPr>
              <w:textDirection w:val="btLr"/>
              <w:rPr>
                <w:rFonts w:ascii="Aptos" w:eastAsia="Verdana" w:hAnsi="Aptos" w:cs="Verdana"/>
                <w:b w:val="0"/>
                <w:color w:val="000000" w:themeColor="text1"/>
                <w:szCs w:val="24"/>
              </w:rPr>
            </w:pPr>
          </w:p>
          <w:p w14:paraId="0DA3DF52" w14:textId="77777777" w:rsidR="004C6230" w:rsidRPr="004C6230" w:rsidRDefault="004C6230" w:rsidP="004C6230">
            <w:pPr>
              <w:textDirection w:val="btLr"/>
              <w:rPr>
                <w:rFonts w:ascii="Aptos" w:eastAsia="Verdana" w:hAnsi="Aptos" w:cs="Verdana"/>
                <w:b w:val="0"/>
                <w:color w:val="000000" w:themeColor="text1"/>
                <w:szCs w:val="24"/>
              </w:rPr>
            </w:pPr>
          </w:p>
          <w:p w14:paraId="62BB0C67"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3CD7AD6D" w14:textId="77777777" w:rsidR="004C6230" w:rsidRPr="004C6230" w:rsidRDefault="004C6230" w:rsidP="004C6230">
            <w:pPr>
              <w:textDirection w:val="btLr"/>
              <w:rPr>
                <w:rFonts w:ascii="Aptos" w:eastAsia="Verdana" w:hAnsi="Aptos" w:cs="Verdana"/>
                <w:b w:val="0"/>
                <w:color w:val="000000" w:themeColor="text1"/>
                <w:szCs w:val="24"/>
              </w:rPr>
            </w:pPr>
          </w:p>
          <w:p w14:paraId="3924F88D" w14:textId="77777777" w:rsidR="004C6230" w:rsidRPr="004C6230" w:rsidRDefault="004C6230" w:rsidP="004C6230">
            <w:pPr>
              <w:textDirection w:val="btLr"/>
              <w:rPr>
                <w:rFonts w:ascii="Aptos" w:eastAsia="Verdana" w:hAnsi="Aptos" w:cs="Verdana"/>
                <w:b w:val="0"/>
                <w:color w:val="000000" w:themeColor="text1"/>
                <w:szCs w:val="24"/>
              </w:rPr>
            </w:pPr>
          </w:p>
          <w:p w14:paraId="5A601D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B9B7ACD"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2E479C8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6C2E7E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2: REFLEXIÓN TEÓRICA</w:t>
            </w:r>
          </w:p>
        </w:tc>
      </w:tr>
    </w:tbl>
    <w:p w14:paraId="744F991F" w14:textId="77777777" w:rsidR="002C4901" w:rsidRDefault="002C4901" w:rsidP="004C6230">
      <w:pPr>
        <w:textDirection w:val="btLr"/>
        <w:rPr>
          <w:rFonts w:eastAsia="Arial" w:cs="Arial"/>
          <w:b w:val="0"/>
          <w:bCs w:val="0"/>
          <w:i/>
          <w:iCs/>
          <w:color w:val="666666"/>
          <w:kern w:val="0"/>
          <w:sz w:val="20"/>
          <w:lang w:eastAsia="es-CO"/>
        </w:rPr>
      </w:pPr>
    </w:p>
    <w:p w14:paraId="0C4CBA97" w14:textId="726052A6"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A partir de la práctica, emergen reflexiones que permiten comprender principios y conceptos.</w:t>
      </w:r>
    </w:p>
    <w:p w14:paraId="4A745041" w14:textId="77777777" w:rsidR="002C4901" w:rsidRDefault="002C4901" w:rsidP="004C6230">
      <w:pPr>
        <w:textDirection w:val="btLr"/>
        <w:rPr>
          <w:rFonts w:ascii="Aptos" w:eastAsia="Verdana" w:hAnsi="Aptos" w:cs="Verdana"/>
          <w:color w:val="000000" w:themeColor="text1"/>
          <w:szCs w:val="24"/>
        </w:rPr>
      </w:pPr>
    </w:p>
    <w:p w14:paraId="769EFAA2" w14:textId="2CB22CFA"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993F0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C021981"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4664F3FB"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D14EA1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3DD7C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9F0C18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E4A5B3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38B9E73" w14:textId="77777777" w:rsidR="004C6230" w:rsidRPr="004C6230" w:rsidRDefault="004C6230" w:rsidP="004C6230">
            <w:pPr>
              <w:textDirection w:val="btLr"/>
              <w:rPr>
                <w:rFonts w:ascii="Aptos" w:eastAsia="Verdana" w:hAnsi="Aptos" w:cs="Verdana"/>
                <w:b w:val="0"/>
                <w:color w:val="000000" w:themeColor="text1"/>
                <w:szCs w:val="24"/>
              </w:rPr>
            </w:pPr>
          </w:p>
        </w:tc>
      </w:tr>
    </w:tbl>
    <w:p w14:paraId="24FECEAE" w14:textId="77777777" w:rsidR="002C4901" w:rsidRDefault="002C4901" w:rsidP="004C6230">
      <w:pPr>
        <w:textDirection w:val="btLr"/>
        <w:rPr>
          <w:rFonts w:ascii="Aptos" w:eastAsia="Verdana" w:hAnsi="Aptos" w:cs="Verdana"/>
          <w:color w:val="000000" w:themeColor="text1"/>
          <w:szCs w:val="24"/>
        </w:rPr>
      </w:pPr>
    </w:p>
    <w:p w14:paraId="459B65F0" w14:textId="237A46E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8A7BE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5A29129"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no funcionó lo que no funcionó? ¿Qué me faltó saber o saber hacer?</w:t>
            </w:r>
          </w:p>
        </w:tc>
      </w:tr>
      <w:tr w:rsidR="004C6230" w:rsidRPr="004C6230" w14:paraId="31EB86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345D4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304AE7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39E17D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9E44AD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5A65A54" w14:textId="77777777" w:rsidR="004C6230" w:rsidRPr="004C6230" w:rsidRDefault="004C6230" w:rsidP="004C6230">
            <w:pPr>
              <w:textDirection w:val="btLr"/>
              <w:rPr>
                <w:rFonts w:ascii="Aptos" w:eastAsia="Verdana" w:hAnsi="Aptos" w:cs="Verdana"/>
                <w:b w:val="0"/>
                <w:color w:val="000000" w:themeColor="text1"/>
                <w:szCs w:val="24"/>
              </w:rPr>
            </w:pPr>
          </w:p>
        </w:tc>
      </w:tr>
    </w:tbl>
    <w:p w14:paraId="097F5873" w14:textId="77777777" w:rsidR="002C4901" w:rsidRDefault="002C4901" w:rsidP="004C6230">
      <w:pPr>
        <w:textDirection w:val="btLr"/>
        <w:rPr>
          <w:rFonts w:ascii="Aptos" w:eastAsia="Verdana" w:hAnsi="Aptos" w:cs="Verdana"/>
          <w:color w:val="000000" w:themeColor="text1"/>
          <w:szCs w:val="24"/>
        </w:rPr>
      </w:pPr>
    </w:p>
    <w:p w14:paraId="161708F9" w14:textId="1489E769"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B996C3"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CBFF228"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41FA901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CD9937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0E9766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476E985" w14:textId="77777777" w:rsidR="004C6230" w:rsidRPr="004C6230" w:rsidRDefault="004C6230" w:rsidP="004C6230">
            <w:pPr>
              <w:textDirection w:val="btLr"/>
              <w:rPr>
                <w:rFonts w:ascii="Aptos" w:eastAsia="Verdana" w:hAnsi="Aptos" w:cs="Verdana"/>
                <w:b w:val="0"/>
                <w:color w:val="000000" w:themeColor="text1"/>
                <w:szCs w:val="24"/>
              </w:rPr>
            </w:pPr>
          </w:p>
        </w:tc>
      </w:tr>
    </w:tbl>
    <w:p w14:paraId="0B33F97C" w14:textId="77777777" w:rsidR="002C4901" w:rsidRDefault="002C4901" w:rsidP="004C6230">
      <w:pPr>
        <w:textDirection w:val="btLr"/>
        <w:rPr>
          <w:rFonts w:ascii="Aptos" w:eastAsia="Verdana" w:hAnsi="Aptos" w:cs="Verdana"/>
          <w:color w:val="000000" w:themeColor="text1"/>
          <w:szCs w:val="24"/>
        </w:rPr>
      </w:pPr>
    </w:p>
    <w:p w14:paraId="376EF94C" w14:textId="5FD861FC"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63F1888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375EA9D5"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5A62652"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218FEBE"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Aporte a mi comprensión</w:t>
            </w:r>
          </w:p>
        </w:tc>
      </w:tr>
      <w:tr w:rsidR="004C6230" w:rsidRPr="004C6230" w14:paraId="0A3B9FB0" w14:textId="77777777" w:rsidTr="00DD179A">
        <w:tc>
          <w:tcPr>
            <w:tcW w:w="657" w:type="pct"/>
            <w:tcBorders>
              <w:top w:val="single" w:sz="1" w:space="0" w:color="BFBFBF"/>
              <w:left w:val="single" w:sz="1" w:space="0" w:color="BFBFBF"/>
              <w:bottom w:val="single" w:sz="1" w:space="0" w:color="BFBFBF"/>
              <w:right w:val="single" w:sz="1" w:space="0" w:color="BFBFBF"/>
            </w:tcBorders>
          </w:tcPr>
          <w:p w14:paraId="440F842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24D8F3B"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147C93B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AAFAFA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C69CC00"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C3E427"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314A94D" w14:textId="77777777" w:rsidR="004C6230" w:rsidRPr="004C6230" w:rsidRDefault="004C6230" w:rsidP="004C6230">
            <w:pPr>
              <w:textDirection w:val="btLr"/>
              <w:rPr>
                <w:rFonts w:ascii="Aptos" w:eastAsia="Verdana" w:hAnsi="Aptos" w:cs="Verdana"/>
                <w:b w:val="0"/>
                <w:color w:val="000000" w:themeColor="text1"/>
                <w:szCs w:val="24"/>
              </w:rPr>
            </w:pPr>
          </w:p>
        </w:tc>
      </w:tr>
    </w:tbl>
    <w:p w14:paraId="50F1D0B1"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1337DBD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67DFE3ED"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3: PRÁCTICA MEJORADA</w:t>
            </w:r>
          </w:p>
        </w:tc>
      </w:tr>
    </w:tbl>
    <w:p w14:paraId="60F940F6" w14:textId="77777777" w:rsidR="004C6230" w:rsidRDefault="004C6230" w:rsidP="002C4901">
      <w:pPr>
        <w:spacing w:before="240"/>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Retorno a la práctica incorporando los aprendizajes de la reflexión.</w:t>
      </w:r>
    </w:p>
    <w:p w14:paraId="5851B1E8" w14:textId="77777777" w:rsidR="002C4901" w:rsidRDefault="002C4901" w:rsidP="004C6230">
      <w:pPr>
        <w:textDirection w:val="btLr"/>
        <w:rPr>
          <w:rFonts w:ascii="Aptos" w:eastAsia="Verdana" w:hAnsi="Aptos" w:cs="Verdana"/>
          <w:color w:val="000000" w:themeColor="text1"/>
          <w:szCs w:val="24"/>
        </w:rPr>
      </w:pPr>
    </w:p>
    <w:p w14:paraId="553DFB40" w14:textId="5393633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F631C95"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5DCB6F1"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056EE1E6"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84C629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A4C4C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DCDA0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29D6DFD"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41D4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E73EA72" w14:textId="77777777" w:rsidR="002C4901" w:rsidRDefault="002C4901" w:rsidP="004C6230">
      <w:pPr>
        <w:textDirection w:val="btLr"/>
        <w:rPr>
          <w:rFonts w:ascii="Aptos" w:eastAsia="Verdana" w:hAnsi="Aptos" w:cs="Verdana"/>
          <w:color w:val="000000" w:themeColor="text1"/>
          <w:szCs w:val="24"/>
        </w:rPr>
      </w:pPr>
    </w:p>
    <w:p w14:paraId="7C9162F7" w14:textId="616518C3"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98474A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08E98AF"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Describe el resultado de la práctica mejorada</w:t>
            </w:r>
          </w:p>
        </w:tc>
      </w:tr>
      <w:tr w:rsidR="004C6230" w:rsidRPr="004C6230" w14:paraId="5BC164D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7AEC2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2C88B6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5463E16" w14:textId="77777777" w:rsidR="004C6230" w:rsidRPr="004C6230" w:rsidRDefault="004C6230" w:rsidP="004C6230">
            <w:pPr>
              <w:textDirection w:val="btLr"/>
              <w:rPr>
                <w:rFonts w:ascii="Aptos" w:eastAsia="Verdana" w:hAnsi="Aptos" w:cs="Verdana"/>
                <w:b w:val="0"/>
                <w:color w:val="000000" w:themeColor="text1"/>
                <w:szCs w:val="24"/>
              </w:rPr>
            </w:pPr>
          </w:p>
        </w:tc>
      </w:tr>
    </w:tbl>
    <w:p w14:paraId="79A0764D" w14:textId="77777777" w:rsidR="002C4901" w:rsidRDefault="002C4901" w:rsidP="004C6230">
      <w:pPr>
        <w:textDirection w:val="btLr"/>
        <w:rPr>
          <w:rFonts w:ascii="Aptos" w:eastAsia="Verdana" w:hAnsi="Aptos" w:cs="Verdana"/>
          <w:color w:val="000000" w:themeColor="text1"/>
          <w:szCs w:val="24"/>
        </w:rPr>
      </w:pPr>
    </w:p>
    <w:p w14:paraId="3298340D" w14:textId="19089748"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A224AB7"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4119D75"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02D256F7"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A5F03D1"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Resultado mejorado</w:t>
            </w:r>
          </w:p>
        </w:tc>
      </w:tr>
      <w:tr w:rsidR="004C6230" w:rsidRPr="004C6230" w14:paraId="7CC7081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098F42B"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66DBFD78"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097DB5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9CF16A"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A8DAED2"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28789A1D"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35BD0CB3" w14:textId="77777777" w:rsidR="004C6230" w:rsidRPr="004C6230" w:rsidRDefault="004C6230" w:rsidP="004C6230">
            <w:pPr>
              <w:textDirection w:val="btLr"/>
              <w:rPr>
                <w:rFonts w:ascii="Aptos" w:eastAsia="Verdana" w:hAnsi="Aptos" w:cs="Verdana"/>
                <w:b w:val="0"/>
                <w:color w:val="000000" w:themeColor="text1"/>
                <w:szCs w:val="24"/>
              </w:rPr>
            </w:pPr>
          </w:p>
        </w:tc>
      </w:tr>
    </w:tbl>
    <w:p w14:paraId="15F38AED" w14:textId="77777777" w:rsidR="002C4901" w:rsidRDefault="002C4901" w:rsidP="004C6230">
      <w:pPr>
        <w:textDirection w:val="btLr"/>
        <w:rPr>
          <w:rFonts w:ascii="Aptos" w:eastAsia="Verdana" w:hAnsi="Aptos" w:cs="Verdana"/>
          <w:color w:val="000000" w:themeColor="text1"/>
          <w:szCs w:val="24"/>
        </w:rPr>
      </w:pPr>
    </w:p>
    <w:p w14:paraId="0FE646CD" w14:textId="1BE75D50"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3F328B7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036F167"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6D7C879"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Producto/artefacto de la práctica adjunto</w:t>
            </w:r>
          </w:p>
        </w:tc>
      </w:tr>
      <w:tr w:rsidR="004C6230" w:rsidRPr="004C6230" w14:paraId="0363FCB0"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11C64D1"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0954559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Registro fotográfico/audiovisual incluido</w:t>
            </w:r>
          </w:p>
        </w:tc>
      </w:tr>
      <w:tr w:rsidR="004C6230" w:rsidRPr="004C6230" w14:paraId="647ED4F8"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2DE1B153"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65C784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Retroalimentación de pares/docente documentada</w:t>
            </w:r>
          </w:p>
        </w:tc>
      </w:tr>
    </w:tbl>
    <w:p w14:paraId="227FD2DD" w14:textId="77777777" w:rsidR="002C4901" w:rsidRDefault="002C4901" w:rsidP="004C6230">
      <w:pPr>
        <w:textDirection w:val="btLr"/>
        <w:rPr>
          <w:rFonts w:ascii="Aptos" w:eastAsia="Verdana" w:hAnsi="Aptos" w:cs="Verdana"/>
          <w:b w:val="0"/>
          <w:color w:val="000000" w:themeColor="text1"/>
          <w:szCs w:val="24"/>
        </w:rPr>
      </w:pPr>
    </w:p>
    <w:p w14:paraId="70BD0921" w14:textId="3B2556CD"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Nombre del archivo de evidencia: _________________________________________________</w:t>
      </w:r>
    </w:p>
    <w:p w14:paraId="1F142B6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br w:type="page"/>
      </w:r>
    </w:p>
    <w:p w14:paraId="3F7D740F" w14:textId="77777777" w:rsidR="002C4901" w:rsidRDefault="002C4901" w:rsidP="002C4901">
      <w:pPr>
        <w:shd w:val="clear" w:color="auto" w:fill="1F4E79"/>
        <w:spacing w:after="300"/>
      </w:pPr>
      <w:r>
        <w:rPr>
          <w:color w:val="FFFFFF"/>
          <w:sz w:val="28"/>
          <w:szCs w:val="28"/>
        </w:rPr>
        <w:t xml:space="preserve">  FASE 4: VALIDACIÓN EN DISPOSITIVOS, ACCESIBILIDAD Y FUNCIONES NATIVAS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9EA02D"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AD8DE41"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 xml:space="preserve">Descripción de la fase: </w:t>
            </w:r>
            <w:r w:rsidRPr="002C4901">
              <w:rPr>
                <w:rFonts w:ascii="Aptos" w:eastAsia="Verdana" w:hAnsi="Aptos" w:cs="Verdana"/>
                <w:b w:val="0"/>
                <w:i/>
                <w:iCs/>
                <w:color w:val="000000" w:themeColor="text1"/>
                <w:sz w:val="22"/>
                <w:szCs w:val="22"/>
              </w:rPr>
              <w:t>Determina la muestra de dispositivos sobre la cual validará y argumenta su representatividad respecto de los usuarios reales; verifica la compatibilidad del comportamiento en cada uno; mide el rendimiento y el consumo de recursos en las condiciones caracterizadas en la fase 1; comprueba el acceso a las funciones nativas requeridas; y verifica el cumplimiento de los criterios de accesibilidad.</w:t>
            </w:r>
          </w:p>
          <w:p w14:paraId="5CD33B81"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de inicio: __________ | Fecha de cierre: __________ | Horas dedicadas: 36 h (total planeado según syllabus)</w:t>
            </w:r>
          </w:p>
        </w:tc>
      </w:tr>
    </w:tbl>
    <w:p w14:paraId="1673AFC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02AD46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6F2BE997"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1: PRÁCTICA INICIAL</w:t>
            </w:r>
          </w:p>
        </w:tc>
      </w:tr>
    </w:tbl>
    <w:p w14:paraId="68EFF1FA" w14:textId="77777777" w:rsidR="002C4901" w:rsidRDefault="002C4901" w:rsidP="004C6230">
      <w:pPr>
        <w:textDirection w:val="btLr"/>
        <w:rPr>
          <w:rFonts w:eastAsia="Arial" w:cs="Arial"/>
          <w:b w:val="0"/>
          <w:bCs w:val="0"/>
          <w:i/>
          <w:iCs/>
          <w:color w:val="666666"/>
          <w:kern w:val="0"/>
          <w:sz w:val="20"/>
          <w:lang w:eastAsia="es-CO"/>
        </w:rPr>
      </w:pPr>
    </w:p>
    <w:p w14:paraId="4C823DE7" w14:textId="16056B3E"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La formación inicia en y desde la práctica. Describe la experiencia de ejecución técnica.</w:t>
      </w:r>
    </w:p>
    <w:p w14:paraId="5055E342" w14:textId="77777777" w:rsidR="002C4901" w:rsidRDefault="002C4901" w:rsidP="004C6230">
      <w:pPr>
        <w:textDirection w:val="btLr"/>
        <w:rPr>
          <w:rFonts w:ascii="Aptos" w:eastAsia="Verdana" w:hAnsi="Aptos" w:cs="Verdana"/>
          <w:color w:val="000000" w:themeColor="text1"/>
          <w:szCs w:val="24"/>
        </w:rPr>
      </w:pPr>
    </w:p>
    <w:p w14:paraId="3B8DA46E" w14:textId="5822F676"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161BC23"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43E9F4D1"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hice? ¿Cómo lo hice? ¿Con qué recursos/materiales? ¿En qué contexto?</w:t>
            </w:r>
          </w:p>
        </w:tc>
      </w:tr>
      <w:tr w:rsidR="004C6230" w:rsidRPr="004C6230" w14:paraId="1D3002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D7B45C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639B3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5D960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B0A70F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B45423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6E6C5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A9D12CB" w14:textId="77777777" w:rsidR="004C6230" w:rsidRPr="004C6230" w:rsidRDefault="004C6230" w:rsidP="004C6230">
            <w:pPr>
              <w:textDirection w:val="btLr"/>
              <w:rPr>
                <w:rFonts w:ascii="Aptos" w:eastAsia="Verdana" w:hAnsi="Aptos" w:cs="Verdana"/>
                <w:b w:val="0"/>
                <w:color w:val="000000" w:themeColor="text1"/>
                <w:szCs w:val="24"/>
              </w:rPr>
            </w:pPr>
          </w:p>
        </w:tc>
      </w:tr>
    </w:tbl>
    <w:p w14:paraId="4CE374BF" w14:textId="77777777" w:rsidR="002C4901" w:rsidRDefault="002C4901" w:rsidP="004C6230">
      <w:pPr>
        <w:textDirection w:val="btLr"/>
        <w:rPr>
          <w:rFonts w:ascii="Aptos" w:eastAsia="Verdana" w:hAnsi="Aptos" w:cs="Verdana"/>
          <w:color w:val="000000" w:themeColor="text1"/>
          <w:szCs w:val="24"/>
        </w:rPr>
      </w:pPr>
    </w:p>
    <w:p w14:paraId="5E3DF01B" w14:textId="0F2300D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716EF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93117F9"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631C0E2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BAEC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E901CA"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656D9A9" w14:textId="77777777" w:rsidR="004C6230" w:rsidRPr="004C6230" w:rsidRDefault="004C6230" w:rsidP="004C6230">
            <w:pPr>
              <w:textDirection w:val="btLr"/>
              <w:rPr>
                <w:rFonts w:ascii="Aptos" w:eastAsia="Verdana" w:hAnsi="Aptos" w:cs="Verdana"/>
                <w:b w:val="0"/>
                <w:color w:val="000000" w:themeColor="text1"/>
                <w:szCs w:val="24"/>
              </w:rPr>
            </w:pPr>
          </w:p>
        </w:tc>
      </w:tr>
    </w:tbl>
    <w:p w14:paraId="76A47F44" w14:textId="77777777" w:rsidR="002C4901" w:rsidRDefault="002C4901" w:rsidP="004C6230">
      <w:pPr>
        <w:textDirection w:val="btLr"/>
        <w:rPr>
          <w:rFonts w:ascii="Aptos" w:eastAsia="Verdana" w:hAnsi="Aptos" w:cs="Verdana"/>
          <w:color w:val="000000" w:themeColor="text1"/>
          <w:szCs w:val="24"/>
        </w:rPr>
      </w:pPr>
    </w:p>
    <w:p w14:paraId="61F64A3E" w14:textId="4D0291E9"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48303978"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08B1EA4"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3423458E"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Dificultades / lo que no funcionó</w:t>
            </w:r>
          </w:p>
        </w:tc>
      </w:tr>
      <w:tr w:rsidR="004C6230" w:rsidRPr="004C6230" w14:paraId="6756497C"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7D19851C" w14:textId="77777777" w:rsidR="004C6230" w:rsidRPr="004C6230" w:rsidRDefault="004C6230" w:rsidP="004C6230">
            <w:pPr>
              <w:textDirection w:val="btLr"/>
              <w:rPr>
                <w:rFonts w:ascii="Aptos" w:eastAsia="Verdana" w:hAnsi="Aptos" w:cs="Verdana"/>
                <w:b w:val="0"/>
                <w:color w:val="000000" w:themeColor="text1"/>
                <w:szCs w:val="24"/>
              </w:rPr>
            </w:pPr>
          </w:p>
          <w:p w14:paraId="57147F2D" w14:textId="77777777" w:rsidR="004C6230" w:rsidRPr="004C6230" w:rsidRDefault="004C6230" w:rsidP="004C6230">
            <w:pPr>
              <w:textDirection w:val="btLr"/>
              <w:rPr>
                <w:rFonts w:ascii="Aptos" w:eastAsia="Verdana" w:hAnsi="Aptos" w:cs="Verdana"/>
                <w:b w:val="0"/>
                <w:color w:val="000000" w:themeColor="text1"/>
                <w:szCs w:val="24"/>
              </w:rPr>
            </w:pPr>
          </w:p>
          <w:p w14:paraId="485FD2DD"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F29493F" w14:textId="77777777" w:rsidR="004C6230" w:rsidRPr="004C6230" w:rsidRDefault="004C6230" w:rsidP="004C6230">
            <w:pPr>
              <w:textDirection w:val="btLr"/>
              <w:rPr>
                <w:rFonts w:ascii="Aptos" w:eastAsia="Verdana" w:hAnsi="Aptos" w:cs="Verdana"/>
                <w:b w:val="0"/>
                <w:color w:val="000000" w:themeColor="text1"/>
                <w:szCs w:val="24"/>
              </w:rPr>
            </w:pPr>
          </w:p>
          <w:p w14:paraId="0DEBAB04" w14:textId="77777777" w:rsidR="004C6230" w:rsidRPr="004C6230" w:rsidRDefault="004C6230" w:rsidP="004C6230">
            <w:pPr>
              <w:textDirection w:val="btLr"/>
              <w:rPr>
                <w:rFonts w:ascii="Aptos" w:eastAsia="Verdana" w:hAnsi="Aptos" w:cs="Verdana"/>
                <w:b w:val="0"/>
                <w:color w:val="000000" w:themeColor="text1"/>
                <w:szCs w:val="24"/>
              </w:rPr>
            </w:pPr>
          </w:p>
          <w:p w14:paraId="250C639D"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E16E0"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3E7CC1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2D080BD"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2: REFLEXIÓN TEÓRICA</w:t>
            </w:r>
          </w:p>
        </w:tc>
      </w:tr>
    </w:tbl>
    <w:p w14:paraId="3CE694CE" w14:textId="77777777" w:rsidR="002C4901" w:rsidRDefault="002C4901" w:rsidP="004C6230">
      <w:pPr>
        <w:textDirection w:val="btLr"/>
        <w:rPr>
          <w:rFonts w:eastAsia="Arial" w:cs="Arial"/>
          <w:b w:val="0"/>
          <w:bCs w:val="0"/>
          <w:i/>
          <w:iCs/>
          <w:color w:val="666666"/>
          <w:kern w:val="0"/>
          <w:sz w:val="20"/>
          <w:lang w:eastAsia="es-CO"/>
        </w:rPr>
      </w:pPr>
    </w:p>
    <w:p w14:paraId="2E8E85AC" w14:textId="08EE66B3"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A partir de la práctica, emergen reflexiones que permiten comprender principios y conceptos.</w:t>
      </w:r>
    </w:p>
    <w:p w14:paraId="6CDB0AB8" w14:textId="77777777" w:rsidR="002C4901" w:rsidRDefault="002C4901" w:rsidP="004C6230">
      <w:pPr>
        <w:textDirection w:val="btLr"/>
        <w:rPr>
          <w:rFonts w:ascii="Aptos" w:eastAsia="Verdana" w:hAnsi="Aptos" w:cs="Verdana"/>
          <w:color w:val="000000" w:themeColor="text1"/>
          <w:szCs w:val="24"/>
        </w:rPr>
      </w:pPr>
    </w:p>
    <w:p w14:paraId="2CAAEB1B" w14:textId="74E76A0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4EF91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40A398F"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54B5E4D5"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BB7C9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8FCBC8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118A19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DE7106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2D98598" w14:textId="77777777" w:rsidR="004C6230" w:rsidRPr="004C6230" w:rsidRDefault="004C6230" w:rsidP="004C6230">
            <w:pPr>
              <w:textDirection w:val="btLr"/>
              <w:rPr>
                <w:rFonts w:ascii="Aptos" w:eastAsia="Verdana" w:hAnsi="Aptos" w:cs="Verdana"/>
                <w:b w:val="0"/>
                <w:color w:val="000000" w:themeColor="text1"/>
                <w:szCs w:val="24"/>
              </w:rPr>
            </w:pPr>
          </w:p>
        </w:tc>
      </w:tr>
    </w:tbl>
    <w:p w14:paraId="6B2DA5ED" w14:textId="77777777" w:rsidR="002C4901" w:rsidRDefault="002C4901" w:rsidP="004C6230">
      <w:pPr>
        <w:textDirection w:val="btLr"/>
        <w:rPr>
          <w:rFonts w:ascii="Aptos" w:eastAsia="Verdana" w:hAnsi="Aptos" w:cs="Verdana"/>
          <w:color w:val="000000" w:themeColor="text1"/>
          <w:szCs w:val="24"/>
        </w:rPr>
      </w:pPr>
    </w:p>
    <w:p w14:paraId="346D26BF" w14:textId="59213CFD"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6E39004"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A74335E"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¿Por qué no funcionó lo que no funcionó? ¿Qué me faltó saber o saber hacer?</w:t>
            </w:r>
          </w:p>
        </w:tc>
      </w:tr>
      <w:tr w:rsidR="004C6230" w:rsidRPr="004C6230" w14:paraId="74E6E9F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318AE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E13BA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ABDA4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C7BE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BB9F3B8" w14:textId="77777777" w:rsidR="004C6230" w:rsidRPr="004C6230" w:rsidRDefault="004C6230" w:rsidP="004C6230">
            <w:pPr>
              <w:textDirection w:val="btLr"/>
              <w:rPr>
                <w:rFonts w:ascii="Aptos" w:eastAsia="Verdana" w:hAnsi="Aptos" w:cs="Verdana"/>
                <w:b w:val="0"/>
                <w:color w:val="000000" w:themeColor="text1"/>
                <w:szCs w:val="24"/>
              </w:rPr>
            </w:pPr>
          </w:p>
        </w:tc>
      </w:tr>
    </w:tbl>
    <w:p w14:paraId="21659A6A" w14:textId="77777777" w:rsidR="002C4901" w:rsidRDefault="002C4901" w:rsidP="004C6230">
      <w:pPr>
        <w:textDirection w:val="btLr"/>
        <w:rPr>
          <w:rFonts w:ascii="Aptos" w:eastAsia="Verdana" w:hAnsi="Aptos" w:cs="Verdana"/>
          <w:color w:val="000000" w:themeColor="text1"/>
          <w:szCs w:val="24"/>
        </w:rPr>
      </w:pPr>
    </w:p>
    <w:p w14:paraId="04DD3FE3" w14:textId="5143642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3"/>
      </w:tblGrid>
      <w:tr w:rsidR="004C6230" w:rsidRPr="004C6230" w14:paraId="1305F2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6E890C0"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61DCEEBB" w14:textId="77777777" w:rsidTr="00DD179A">
        <w:tc>
          <w:tcPr>
            <w:tcW w:w="0" w:type="auto"/>
            <w:tcBorders>
              <w:top w:val="single" w:sz="1" w:space="0" w:color="BFBFBF"/>
              <w:left w:val="single" w:sz="1" w:space="0" w:color="BFBFBF"/>
              <w:bottom w:val="single" w:sz="1" w:space="0" w:color="BFBFBF"/>
              <w:right w:val="single" w:sz="1" w:space="0" w:color="BFBFBF"/>
            </w:tcBorders>
          </w:tcPr>
          <w:p w14:paraId="6640DFF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EF6D6D8" w14:textId="77777777" w:rsidTr="00DD179A">
        <w:tc>
          <w:tcPr>
            <w:tcW w:w="0" w:type="auto"/>
            <w:tcBorders>
              <w:top w:val="single" w:sz="1" w:space="0" w:color="BFBFBF"/>
              <w:left w:val="single" w:sz="1" w:space="0" w:color="BFBFBF"/>
              <w:bottom w:val="single" w:sz="1" w:space="0" w:color="BFBFBF"/>
              <w:right w:val="single" w:sz="1" w:space="0" w:color="BFBFBF"/>
            </w:tcBorders>
          </w:tcPr>
          <w:p w14:paraId="73BF5A44" w14:textId="77777777" w:rsidR="004C6230" w:rsidRPr="004C6230" w:rsidRDefault="004C6230" w:rsidP="004C6230">
            <w:pPr>
              <w:textDirection w:val="btLr"/>
              <w:rPr>
                <w:rFonts w:ascii="Aptos" w:eastAsia="Verdana" w:hAnsi="Aptos" w:cs="Verdana"/>
                <w:b w:val="0"/>
                <w:color w:val="000000" w:themeColor="text1"/>
                <w:szCs w:val="24"/>
              </w:rPr>
            </w:pPr>
          </w:p>
        </w:tc>
      </w:tr>
    </w:tbl>
    <w:p w14:paraId="7AD0045B" w14:textId="77777777" w:rsidR="002C4901" w:rsidRDefault="002C4901" w:rsidP="004C6230">
      <w:pPr>
        <w:textDirection w:val="btLr"/>
        <w:rPr>
          <w:rFonts w:ascii="Aptos" w:eastAsia="Verdana" w:hAnsi="Aptos" w:cs="Verdana"/>
          <w:color w:val="000000" w:themeColor="text1"/>
          <w:szCs w:val="24"/>
        </w:rPr>
      </w:pPr>
    </w:p>
    <w:p w14:paraId="2E9CE4ED" w14:textId="792425EE"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2D30009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54072460"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310B4D45"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9A0141B"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Aporte a mi comprensión</w:t>
            </w:r>
          </w:p>
        </w:tc>
      </w:tr>
      <w:tr w:rsidR="004C6230" w:rsidRPr="004C6230" w14:paraId="4CDB130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5935DD9"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184222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651E0CB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A531C9C" w14:textId="77777777" w:rsidTr="00DD179A">
        <w:tc>
          <w:tcPr>
            <w:tcW w:w="657" w:type="pct"/>
            <w:tcBorders>
              <w:top w:val="single" w:sz="1" w:space="0" w:color="BFBFBF"/>
              <w:left w:val="single" w:sz="1" w:space="0" w:color="BFBFBF"/>
              <w:bottom w:val="single" w:sz="1" w:space="0" w:color="BFBFBF"/>
              <w:right w:val="single" w:sz="1" w:space="0" w:color="BFBFBF"/>
            </w:tcBorders>
          </w:tcPr>
          <w:p w14:paraId="0B7532F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A30A4D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272FA82A" w14:textId="77777777" w:rsidR="004C6230" w:rsidRPr="004C6230" w:rsidRDefault="004C6230" w:rsidP="004C6230">
            <w:pPr>
              <w:textDirection w:val="btLr"/>
              <w:rPr>
                <w:rFonts w:ascii="Aptos" w:eastAsia="Verdana" w:hAnsi="Aptos" w:cs="Verdana"/>
                <w:b w:val="0"/>
                <w:color w:val="000000" w:themeColor="text1"/>
                <w:szCs w:val="24"/>
              </w:rPr>
            </w:pPr>
          </w:p>
        </w:tc>
      </w:tr>
    </w:tbl>
    <w:p w14:paraId="117D863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670EB87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17926A8F"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MOMENTO 3: PRÁCTICA MEJORADA</w:t>
            </w:r>
          </w:p>
        </w:tc>
      </w:tr>
    </w:tbl>
    <w:p w14:paraId="7C839DC5" w14:textId="77777777" w:rsidR="002C4901" w:rsidRDefault="002C4901" w:rsidP="004C6230">
      <w:pPr>
        <w:textDirection w:val="btLr"/>
        <w:rPr>
          <w:rFonts w:eastAsia="Arial" w:cs="Arial"/>
          <w:b w:val="0"/>
          <w:bCs w:val="0"/>
          <w:i/>
          <w:iCs/>
          <w:color w:val="666666"/>
          <w:kern w:val="0"/>
          <w:sz w:val="20"/>
          <w:lang w:eastAsia="es-CO"/>
        </w:rPr>
      </w:pPr>
    </w:p>
    <w:p w14:paraId="3AC819EE" w14:textId="73937F32"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Retorno a la práctica incorporando los aprendizajes de la reflexión.</w:t>
      </w:r>
    </w:p>
    <w:p w14:paraId="56FC56F4" w14:textId="77777777" w:rsidR="002C4901" w:rsidRDefault="002C4901" w:rsidP="004C6230">
      <w:pPr>
        <w:textDirection w:val="btLr"/>
        <w:rPr>
          <w:rFonts w:ascii="Aptos" w:eastAsia="Verdana" w:hAnsi="Aptos" w:cs="Verdana"/>
          <w:color w:val="000000" w:themeColor="text1"/>
          <w:szCs w:val="24"/>
        </w:rPr>
      </w:pPr>
    </w:p>
    <w:p w14:paraId="299791BC" w14:textId="604876A4"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9B4FC6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6BE9DB5" w14:textId="77777777" w:rsidR="004C6230" w:rsidRPr="004C6230" w:rsidRDefault="004C6230" w:rsidP="004C6230">
            <w:pPr>
              <w:textDirection w:val="btLr"/>
              <w:rPr>
                <w:rFonts w:ascii="Aptos" w:eastAsia="Verdana" w:hAnsi="Aptos" w:cs="Verdana"/>
                <w:b w:val="0"/>
                <w:color w:val="000000" w:themeColor="text1"/>
                <w:szCs w:val="24"/>
              </w:rPr>
            </w:pPr>
            <w:r w:rsidRPr="002C4901">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E71794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F42BDA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00C13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24707B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1FE6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A022A5B" w14:textId="77777777" w:rsidR="004C6230" w:rsidRPr="004C6230" w:rsidRDefault="004C6230" w:rsidP="004C6230">
            <w:pPr>
              <w:textDirection w:val="btLr"/>
              <w:rPr>
                <w:rFonts w:ascii="Aptos" w:eastAsia="Verdana" w:hAnsi="Aptos" w:cs="Verdana"/>
                <w:b w:val="0"/>
                <w:color w:val="000000" w:themeColor="text1"/>
                <w:szCs w:val="24"/>
              </w:rPr>
            </w:pPr>
          </w:p>
        </w:tc>
      </w:tr>
    </w:tbl>
    <w:p w14:paraId="4B033C1A" w14:textId="77777777" w:rsidR="002C4901" w:rsidRDefault="002C4901" w:rsidP="004C6230">
      <w:pPr>
        <w:textDirection w:val="btLr"/>
        <w:rPr>
          <w:rFonts w:ascii="Aptos" w:eastAsia="Verdana" w:hAnsi="Aptos" w:cs="Verdana"/>
          <w:color w:val="000000" w:themeColor="text1"/>
          <w:szCs w:val="24"/>
        </w:rPr>
      </w:pPr>
    </w:p>
    <w:p w14:paraId="12CD8B76" w14:textId="0EE0394F"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3BB90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26BFC50" w14:textId="77777777" w:rsidR="004C6230" w:rsidRPr="002C4901" w:rsidRDefault="004C6230" w:rsidP="004C6230">
            <w:pPr>
              <w:textDirection w:val="btLr"/>
              <w:rPr>
                <w:rFonts w:eastAsia="Arial" w:cs="Arial"/>
                <w:b w:val="0"/>
                <w:bCs w:val="0"/>
                <w:i/>
                <w:iCs/>
                <w:color w:val="666666"/>
                <w:kern w:val="0"/>
                <w:sz w:val="20"/>
                <w:lang w:eastAsia="es-CO"/>
              </w:rPr>
            </w:pPr>
            <w:r w:rsidRPr="002C4901">
              <w:rPr>
                <w:rFonts w:eastAsia="Arial" w:cs="Arial"/>
                <w:b w:val="0"/>
                <w:bCs w:val="0"/>
                <w:i/>
                <w:iCs/>
                <w:color w:val="666666"/>
                <w:kern w:val="0"/>
                <w:sz w:val="20"/>
                <w:lang w:eastAsia="es-CO"/>
              </w:rPr>
              <w:t>Describe el resultado de la práctica mejorada</w:t>
            </w:r>
          </w:p>
        </w:tc>
      </w:tr>
      <w:tr w:rsidR="004C6230" w:rsidRPr="004C6230" w14:paraId="5933EB0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935B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CEEEA3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7CD602A" w14:textId="77777777" w:rsidR="004C6230" w:rsidRPr="004C6230" w:rsidRDefault="004C6230" w:rsidP="004C6230">
            <w:pPr>
              <w:textDirection w:val="btLr"/>
              <w:rPr>
                <w:rFonts w:ascii="Aptos" w:eastAsia="Verdana" w:hAnsi="Aptos" w:cs="Verdana"/>
                <w:b w:val="0"/>
                <w:color w:val="000000" w:themeColor="text1"/>
                <w:szCs w:val="24"/>
              </w:rPr>
            </w:pPr>
          </w:p>
        </w:tc>
      </w:tr>
    </w:tbl>
    <w:p w14:paraId="7B516AAF" w14:textId="77777777" w:rsidR="002C4901" w:rsidRDefault="002C4901" w:rsidP="004C6230">
      <w:pPr>
        <w:textDirection w:val="btLr"/>
        <w:rPr>
          <w:rFonts w:ascii="Aptos" w:eastAsia="Verdana" w:hAnsi="Aptos" w:cs="Verdana"/>
          <w:color w:val="000000" w:themeColor="text1"/>
          <w:szCs w:val="24"/>
        </w:rPr>
      </w:pPr>
    </w:p>
    <w:p w14:paraId="549B702E" w14:textId="56259852"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36F835BD"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6A2B83C1"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26A644C"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669681A3"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Resultado mejorado</w:t>
            </w:r>
          </w:p>
        </w:tc>
      </w:tr>
      <w:tr w:rsidR="004C6230" w:rsidRPr="004C6230" w14:paraId="4C74CB1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B32603C"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6A2D011"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F14CF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76D5C6C"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379FB5C7"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50D624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D7FB5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0C37F62" w14:textId="77777777" w:rsidR="002C4901" w:rsidRDefault="002C4901" w:rsidP="004C6230">
      <w:pPr>
        <w:textDirection w:val="btLr"/>
        <w:rPr>
          <w:rFonts w:ascii="Aptos" w:eastAsia="Verdana" w:hAnsi="Aptos" w:cs="Verdana"/>
          <w:color w:val="000000" w:themeColor="text1"/>
          <w:szCs w:val="24"/>
        </w:rPr>
      </w:pPr>
    </w:p>
    <w:p w14:paraId="197F7FDE" w14:textId="7D76C72A"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26B77A2C"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4B5918F3"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41F100C"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Producto/artefacto de la práctica adjunto</w:t>
            </w:r>
          </w:p>
        </w:tc>
      </w:tr>
      <w:tr w:rsidR="004C6230" w:rsidRPr="004C6230" w14:paraId="6AEFFD57"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67D6AD58"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1C4EE20"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Registro fotográfico/audiovisual incluido</w:t>
            </w:r>
          </w:p>
        </w:tc>
      </w:tr>
      <w:tr w:rsidR="004C6230" w:rsidRPr="004C6230" w14:paraId="0B91CB6A"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3D6E9E5" w14:textId="77777777" w:rsidR="004C6230" w:rsidRPr="004C6230" w:rsidRDefault="004C6230" w:rsidP="002C4901">
            <w:pPr>
              <w:jc w:val="cente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6D7B04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Retroalimentación de pares/docente documentada</w:t>
            </w:r>
          </w:p>
        </w:tc>
      </w:tr>
    </w:tbl>
    <w:p w14:paraId="08D04713" w14:textId="77777777" w:rsidR="002C4901" w:rsidRDefault="002C4901" w:rsidP="004C6230">
      <w:pPr>
        <w:textDirection w:val="btLr"/>
        <w:rPr>
          <w:rFonts w:ascii="Aptos" w:eastAsia="Verdana" w:hAnsi="Aptos" w:cs="Verdana"/>
          <w:b w:val="0"/>
          <w:color w:val="000000" w:themeColor="text1"/>
          <w:szCs w:val="24"/>
        </w:rPr>
      </w:pPr>
    </w:p>
    <w:p w14:paraId="73356983" w14:textId="76FAA671"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Nombre del archivo de evidencia: _________________________________________________</w:t>
      </w:r>
    </w:p>
    <w:p w14:paraId="631DB5C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br w:type="page"/>
      </w:r>
    </w:p>
    <w:p w14:paraId="3305F4AB" w14:textId="370E475D" w:rsidR="00164521" w:rsidRDefault="00164521" w:rsidP="00164521">
      <w:pPr>
        <w:shd w:val="clear" w:color="auto" w:fill="1F4E79"/>
        <w:spacing w:after="300"/>
      </w:pPr>
      <w:r>
        <w:rPr>
          <w:color w:val="FFFFFF"/>
          <w:sz w:val="28"/>
          <w:szCs w:val="28"/>
        </w:rPr>
        <w:lastRenderedPageBreak/>
        <w:t xml:space="preserve"> SÍNTESIS INTEGRADORA</w:t>
      </w:r>
    </w:p>
    <w:p w14:paraId="2E639EC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Evolución del dominio técnico:</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B6FE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ED0220C" w14:textId="77777777" w:rsidR="004C6230" w:rsidRPr="004C6230" w:rsidRDefault="004C6230" w:rsidP="004C6230">
            <w:pPr>
              <w:textDirection w:val="btLr"/>
              <w:rPr>
                <w:rFonts w:ascii="Aptos" w:eastAsia="Verdana" w:hAnsi="Aptos" w:cs="Verdana"/>
                <w:b w:val="0"/>
                <w:color w:val="000000" w:themeColor="text1"/>
                <w:szCs w:val="24"/>
              </w:rPr>
            </w:pPr>
            <w:r w:rsidRPr="00164521">
              <w:rPr>
                <w:rFonts w:eastAsia="Arial" w:cs="Arial"/>
                <w:b w:val="0"/>
                <w:bCs w:val="0"/>
                <w:i/>
                <w:iCs/>
                <w:color w:val="666666"/>
                <w:kern w:val="0"/>
                <w:sz w:val="20"/>
                <w:lang w:eastAsia="es-CO"/>
              </w:rPr>
              <w:t>Describe cómo evolucionó tu dominio de la técnica desde la Fase 1 hasta la Fase 4. ¿Qué podías hacer al inicio y qué puedes hacer ahora?</w:t>
            </w:r>
          </w:p>
        </w:tc>
      </w:tr>
      <w:tr w:rsidR="004C6230" w:rsidRPr="004C6230" w14:paraId="2136161B"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55F8C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B2209D3" w14:textId="77777777" w:rsidTr="00DD179A">
        <w:tc>
          <w:tcPr>
            <w:tcW w:w="0" w:type="auto"/>
            <w:tcBorders>
              <w:top w:val="single" w:sz="1" w:space="0" w:color="BFBFBF"/>
              <w:left w:val="single" w:sz="1" w:space="0" w:color="BFBFBF"/>
              <w:bottom w:val="single" w:sz="1" w:space="0" w:color="BFBFBF"/>
              <w:right w:val="single" w:sz="1" w:space="0" w:color="BFBFBF"/>
            </w:tcBorders>
          </w:tcPr>
          <w:p w14:paraId="32FAD09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B07CA56" w14:textId="77777777" w:rsidTr="00DD179A">
        <w:tc>
          <w:tcPr>
            <w:tcW w:w="0" w:type="auto"/>
            <w:tcBorders>
              <w:top w:val="single" w:sz="1" w:space="0" w:color="BFBFBF"/>
              <w:left w:val="single" w:sz="1" w:space="0" w:color="BFBFBF"/>
              <w:bottom w:val="single" w:sz="1" w:space="0" w:color="BFBFBF"/>
              <w:right w:val="single" w:sz="1" w:space="0" w:color="BFBFBF"/>
            </w:tcBorders>
          </w:tcPr>
          <w:p w14:paraId="43DFC7F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2C3B8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EA437E" w14:textId="77777777" w:rsidR="004C6230" w:rsidRPr="004C6230" w:rsidRDefault="004C6230" w:rsidP="004C6230">
            <w:pPr>
              <w:textDirection w:val="btLr"/>
              <w:rPr>
                <w:rFonts w:ascii="Aptos" w:eastAsia="Verdana" w:hAnsi="Aptos" w:cs="Verdana"/>
                <w:b w:val="0"/>
                <w:color w:val="000000" w:themeColor="text1"/>
                <w:szCs w:val="24"/>
              </w:rPr>
            </w:pPr>
          </w:p>
        </w:tc>
      </w:tr>
    </w:tbl>
    <w:p w14:paraId="6E2012AA" w14:textId="77777777" w:rsidR="00164521" w:rsidRDefault="00164521" w:rsidP="004C6230">
      <w:pPr>
        <w:textDirection w:val="btLr"/>
        <w:rPr>
          <w:rFonts w:ascii="Aptos" w:eastAsia="Verdana" w:hAnsi="Aptos" w:cs="Verdana"/>
          <w:color w:val="000000" w:themeColor="text1"/>
          <w:szCs w:val="24"/>
        </w:rPr>
      </w:pPr>
    </w:p>
    <w:p w14:paraId="6DF45C2B" w14:textId="466D6748"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Aprendizajes clave: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7"/>
      </w:tblGrid>
      <w:tr w:rsidR="004C6230" w:rsidRPr="004C6230" w14:paraId="3204B94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5280CB51" w14:textId="77777777" w:rsidR="004C6230" w:rsidRPr="004C6230" w:rsidRDefault="004C6230" w:rsidP="004C6230">
            <w:pPr>
              <w:textDirection w:val="btLr"/>
              <w:rPr>
                <w:rFonts w:ascii="Aptos" w:eastAsia="Verdana" w:hAnsi="Aptos" w:cs="Verdana"/>
                <w:b w:val="0"/>
                <w:color w:val="000000" w:themeColor="text1"/>
                <w:szCs w:val="24"/>
              </w:rPr>
            </w:pPr>
            <w:r w:rsidRPr="00164521">
              <w:rPr>
                <w:rFonts w:eastAsia="Arial" w:cs="Arial"/>
                <w:b w:val="0"/>
                <w:bCs w:val="0"/>
                <w:i/>
                <w:iCs/>
                <w:color w:val="666666"/>
                <w:kern w:val="0"/>
                <w:sz w:val="20"/>
                <w:lang w:eastAsia="es-CO"/>
              </w:rPr>
              <w:t>¿Cuáles son los 3-5 aprendizajes más significativos que obtuviste del proceso formativo en esta técnica?</w:t>
            </w:r>
          </w:p>
        </w:tc>
      </w:tr>
      <w:tr w:rsidR="004C6230" w:rsidRPr="004C6230" w14:paraId="2A4606A4" w14:textId="77777777" w:rsidTr="00DD179A">
        <w:tc>
          <w:tcPr>
            <w:tcW w:w="0" w:type="auto"/>
            <w:tcBorders>
              <w:top w:val="single" w:sz="1" w:space="0" w:color="BFBFBF"/>
              <w:left w:val="single" w:sz="1" w:space="0" w:color="BFBFBF"/>
              <w:bottom w:val="single" w:sz="1" w:space="0" w:color="BFBFBF"/>
              <w:right w:val="single" w:sz="1" w:space="0" w:color="BFBFBF"/>
            </w:tcBorders>
          </w:tcPr>
          <w:p w14:paraId="7A4453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529753" w14:textId="77777777" w:rsidTr="00DD179A">
        <w:tc>
          <w:tcPr>
            <w:tcW w:w="0" w:type="auto"/>
            <w:tcBorders>
              <w:top w:val="single" w:sz="1" w:space="0" w:color="BFBFBF"/>
              <w:left w:val="single" w:sz="1" w:space="0" w:color="BFBFBF"/>
              <w:bottom w:val="single" w:sz="1" w:space="0" w:color="BFBFBF"/>
              <w:right w:val="single" w:sz="1" w:space="0" w:color="BFBFBF"/>
            </w:tcBorders>
          </w:tcPr>
          <w:p w14:paraId="5B7980E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EA2F4E9" w14:textId="77777777" w:rsidTr="00DD179A">
        <w:tc>
          <w:tcPr>
            <w:tcW w:w="0" w:type="auto"/>
            <w:tcBorders>
              <w:top w:val="single" w:sz="1" w:space="0" w:color="BFBFBF"/>
              <w:left w:val="single" w:sz="1" w:space="0" w:color="BFBFBF"/>
              <w:bottom w:val="single" w:sz="1" w:space="0" w:color="BFBFBF"/>
              <w:right w:val="single" w:sz="1" w:space="0" w:color="BFBFBF"/>
            </w:tcBorders>
          </w:tcPr>
          <w:p w14:paraId="7E84259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B6AA5EE" w14:textId="77777777" w:rsidTr="00DD179A">
        <w:tc>
          <w:tcPr>
            <w:tcW w:w="0" w:type="auto"/>
            <w:tcBorders>
              <w:top w:val="single" w:sz="1" w:space="0" w:color="BFBFBF"/>
              <w:left w:val="single" w:sz="1" w:space="0" w:color="BFBFBF"/>
              <w:bottom w:val="single" w:sz="1" w:space="0" w:color="BFBFBF"/>
              <w:right w:val="single" w:sz="1" w:space="0" w:color="BFBFBF"/>
            </w:tcBorders>
          </w:tcPr>
          <w:p w14:paraId="3C9A6D94" w14:textId="77777777" w:rsidR="004C6230" w:rsidRPr="004C6230" w:rsidRDefault="004C6230" w:rsidP="004C6230">
            <w:pPr>
              <w:textDirection w:val="btLr"/>
              <w:rPr>
                <w:rFonts w:ascii="Aptos" w:eastAsia="Verdana" w:hAnsi="Aptos" w:cs="Verdana"/>
                <w:b w:val="0"/>
                <w:color w:val="000000" w:themeColor="text1"/>
                <w:szCs w:val="24"/>
              </w:rPr>
            </w:pPr>
          </w:p>
        </w:tc>
      </w:tr>
    </w:tbl>
    <w:p w14:paraId="334362F3" w14:textId="77777777" w:rsidR="00164521" w:rsidRDefault="00164521" w:rsidP="004C6230">
      <w:pPr>
        <w:textDirection w:val="btLr"/>
        <w:rPr>
          <w:rFonts w:ascii="Aptos" w:eastAsia="Verdana" w:hAnsi="Aptos" w:cs="Verdana"/>
          <w:color w:val="000000" w:themeColor="text1"/>
          <w:szCs w:val="24"/>
        </w:rPr>
      </w:pPr>
    </w:p>
    <w:p w14:paraId="156C42CD" w14:textId="74E5E9B3"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La-técnica (saber-ser) desarrollada: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6AA6B50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754B73CF" w14:textId="77777777" w:rsidR="004C6230" w:rsidRPr="004C6230" w:rsidRDefault="004C6230" w:rsidP="004C6230">
            <w:pPr>
              <w:textDirection w:val="btLr"/>
              <w:rPr>
                <w:rFonts w:ascii="Aptos" w:eastAsia="Verdana" w:hAnsi="Aptos" w:cs="Verdana"/>
                <w:b w:val="0"/>
                <w:color w:val="000000" w:themeColor="text1"/>
                <w:szCs w:val="24"/>
              </w:rPr>
            </w:pPr>
            <w:r w:rsidRPr="00164521">
              <w:rPr>
                <w:rFonts w:eastAsia="Arial" w:cs="Arial"/>
                <w:b w:val="0"/>
                <w:bCs w:val="0"/>
                <w:i/>
                <w:iCs/>
                <w:color w:val="666666"/>
                <w:kern w:val="0"/>
                <w:sz w:val="20"/>
                <w:lang w:eastAsia="es-CO"/>
              </w:rPr>
              <w:t>¿Qué comprensiones profundas desarrollaste? ¿Cómo cambió tu forma de pensar sobre esta área del conocimiento técnico?</w:t>
            </w:r>
          </w:p>
        </w:tc>
      </w:tr>
      <w:tr w:rsidR="004C6230" w:rsidRPr="004C6230" w14:paraId="55BDE6BA" w14:textId="77777777" w:rsidTr="00DD179A">
        <w:tc>
          <w:tcPr>
            <w:tcW w:w="0" w:type="auto"/>
            <w:tcBorders>
              <w:top w:val="single" w:sz="1" w:space="0" w:color="BFBFBF"/>
              <w:left w:val="single" w:sz="1" w:space="0" w:color="BFBFBF"/>
              <w:bottom w:val="single" w:sz="1" w:space="0" w:color="BFBFBF"/>
              <w:right w:val="single" w:sz="1" w:space="0" w:color="BFBFBF"/>
            </w:tcBorders>
          </w:tcPr>
          <w:p w14:paraId="187B858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66474DE" w14:textId="77777777" w:rsidTr="00DD179A">
        <w:tc>
          <w:tcPr>
            <w:tcW w:w="0" w:type="auto"/>
            <w:tcBorders>
              <w:top w:val="single" w:sz="1" w:space="0" w:color="BFBFBF"/>
              <w:left w:val="single" w:sz="1" w:space="0" w:color="BFBFBF"/>
              <w:bottom w:val="single" w:sz="1" w:space="0" w:color="BFBFBF"/>
              <w:right w:val="single" w:sz="1" w:space="0" w:color="BFBFBF"/>
            </w:tcBorders>
          </w:tcPr>
          <w:p w14:paraId="71495C3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8CFC10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6E420EB" w14:textId="77777777" w:rsidR="004C6230" w:rsidRPr="004C6230" w:rsidRDefault="004C6230" w:rsidP="004C6230">
            <w:pPr>
              <w:textDirection w:val="btLr"/>
              <w:rPr>
                <w:rFonts w:ascii="Aptos" w:eastAsia="Verdana" w:hAnsi="Aptos" w:cs="Verdana"/>
                <w:b w:val="0"/>
                <w:color w:val="000000" w:themeColor="text1"/>
                <w:szCs w:val="24"/>
              </w:rPr>
            </w:pPr>
          </w:p>
        </w:tc>
      </w:tr>
    </w:tbl>
    <w:p w14:paraId="75DC2A26" w14:textId="77777777" w:rsidR="00164521" w:rsidRDefault="00164521" w:rsidP="004C6230">
      <w:pPr>
        <w:textDirection w:val="btLr"/>
        <w:rPr>
          <w:rFonts w:ascii="Aptos" w:eastAsia="Verdana" w:hAnsi="Aptos" w:cs="Verdana"/>
          <w:color w:val="000000" w:themeColor="text1"/>
          <w:szCs w:val="24"/>
        </w:rPr>
      </w:pPr>
    </w:p>
    <w:p w14:paraId="452CBB27" w14:textId="20A1AFA6"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Lo-técnico (saber-hacer) desarrollado: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0A2D039" w14:textId="77777777" w:rsidTr="0016452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1494F1" w14:textId="77777777" w:rsidR="004C6230" w:rsidRPr="004C6230" w:rsidRDefault="004C6230" w:rsidP="004C6230">
            <w:pPr>
              <w:textDirection w:val="btLr"/>
              <w:rPr>
                <w:rFonts w:ascii="Aptos" w:eastAsia="Verdana" w:hAnsi="Aptos" w:cs="Verdana"/>
                <w:b w:val="0"/>
                <w:color w:val="000000" w:themeColor="text1"/>
                <w:szCs w:val="24"/>
              </w:rPr>
            </w:pPr>
            <w:r w:rsidRPr="00164521">
              <w:rPr>
                <w:rFonts w:eastAsia="Arial" w:cs="Arial"/>
                <w:b w:val="0"/>
                <w:bCs w:val="0"/>
                <w:i/>
                <w:iCs/>
                <w:color w:val="666666"/>
                <w:kern w:val="0"/>
                <w:sz w:val="20"/>
                <w:lang w:eastAsia="es-CO"/>
              </w:rPr>
              <w:t>¿Qué habilidades operativas dominaste? ¿Qué procedimientos puedes ejecutar con autonomía?</w:t>
            </w:r>
          </w:p>
        </w:tc>
      </w:tr>
      <w:tr w:rsidR="004C6230" w:rsidRPr="004C6230" w14:paraId="0E057FFF"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511AD90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BE67EB"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040C1CE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753FF3"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26A58893" w14:textId="77777777" w:rsidR="004C6230" w:rsidRPr="004C6230" w:rsidRDefault="004C6230" w:rsidP="004C6230">
            <w:pPr>
              <w:textDirection w:val="btLr"/>
              <w:rPr>
                <w:rFonts w:ascii="Aptos" w:eastAsia="Verdana" w:hAnsi="Aptos" w:cs="Verdana"/>
                <w:b w:val="0"/>
                <w:color w:val="000000" w:themeColor="text1"/>
                <w:szCs w:val="24"/>
              </w:rPr>
            </w:pPr>
          </w:p>
        </w:tc>
      </w:tr>
    </w:tbl>
    <w:p w14:paraId="6CB8F7A6" w14:textId="77777777" w:rsidR="00164521" w:rsidRDefault="00164521" w:rsidP="004C6230">
      <w:pPr>
        <w:textDirection w:val="btLr"/>
        <w:rPr>
          <w:rFonts w:ascii="Aptos" w:eastAsia="Verdana" w:hAnsi="Aptos" w:cs="Verdana"/>
          <w:color w:val="000000" w:themeColor="text1"/>
          <w:szCs w:val="24"/>
        </w:rPr>
      </w:pPr>
    </w:p>
    <w:p w14:paraId="2823313C" w14:textId="5C4F63EA"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Transferibilidad: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9D340A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69248A1C" w14:textId="77777777" w:rsidR="004C6230" w:rsidRPr="004C6230" w:rsidRDefault="004C6230" w:rsidP="004C6230">
            <w:pPr>
              <w:textDirection w:val="btLr"/>
              <w:rPr>
                <w:rFonts w:ascii="Aptos" w:eastAsia="Verdana" w:hAnsi="Aptos" w:cs="Verdana"/>
                <w:b w:val="0"/>
                <w:color w:val="000000" w:themeColor="text1"/>
                <w:szCs w:val="24"/>
              </w:rPr>
            </w:pPr>
            <w:r w:rsidRPr="00164521">
              <w:rPr>
                <w:rFonts w:eastAsia="Arial" w:cs="Arial"/>
                <w:b w:val="0"/>
                <w:bCs w:val="0"/>
                <w:i/>
                <w:iCs/>
                <w:color w:val="666666"/>
                <w:kern w:val="0"/>
                <w:sz w:val="20"/>
                <w:lang w:eastAsia="es-CO"/>
              </w:rPr>
              <w:t>¿En qué otros contextos o situaciones podrías aplicar lo aprendido? ¿Cómo adaptarías la técnica a diferentes escenarios?</w:t>
            </w:r>
          </w:p>
        </w:tc>
      </w:tr>
      <w:tr w:rsidR="004C6230" w:rsidRPr="004C6230" w14:paraId="4B55E301" w14:textId="77777777" w:rsidTr="00DD179A">
        <w:tc>
          <w:tcPr>
            <w:tcW w:w="0" w:type="auto"/>
            <w:tcBorders>
              <w:top w:val="single" w:sz="1" w:space="0" w:color="BFBFBF"/>
              <w:left w:val="single" w:sz="1" w:space="0" w:color="BFBFBF"/>
              <w:bottom w:val="single" w:sz="1" w:space="0" w:color="BFBFBF"/>
              <w:right w:val="single" w:sz="1" w:space="0" w:color="BFBFBF"/>
            </w:tcBorders>
          </w:tcPr>
          <w:p w14:paraId="7864BA8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974EC5" w14:textId="77777777" w:rsidTr="00DD179A">
        <w:tc>
          <w:tcPr>
            <w:tcW w:w="0" w:type="auto"/>
            <w:tcBorders>
              <w:top w:val="single" w:sz="1" w:space="0" w:color="BFBFBF"/>
              <w:left w:val="single" w:sz="1" w:space="0" w:color="BFBFBF"/>
              <w:bottom w:val="single" w:sz="1" w:space="0" w:color="BFBFBF"/>
              <w:right w:val="single" w:sz="1" w:space="0" w:color="BFBFBF"/>
            </w:tcBorders>
          </w:tcPr>
          <w:p w14:paraId="38F27C4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2B7D67" w14:textId="77777777" w:rsidTr="00DD179A">
        <w:tc>
          <w:tcPr>
            <w:tcW w:w="0" w:type="auto"/>
            <w:tcBorders>
              <w:top w:val="single" w:sz="1" w:space="0" w:color="BFBFBF"/>
              <w:left w:val="single" w:sz="1" w:space="0" w:color="BFBFBF"/>
              <w:bottom w:val="single" w:sz="1" w:space="0" w:color="BFBFBF"/>
              <w:right w:val="single" w:sz="1" w:space="0" w:color="BFBFBF"/>
            </w:tcBorders>
          </w:tcPr>
          <w:p w14:paraId="4CB5A944" w14:textId="77777777" w:rsidR="004C6230" w:rsidRPr="004C6230" w:rsidRDefault="004C6230" w:rsidP="004C6230">
            <w:pPr>
              <w:textDirection w:val="btLr"/>
              <w:rPr>
                <w:rFonts w:ascii="Aptos" w:eastAsia="Verdana" w:hAnsi="Aptos" w:cs="Verdana"/>
                <w:b w:val="0"/>
                <w:color w:val="000000" w:themeColor="text1"/>
                <w:szCs w:val="24"/>
              </w:rPr>
            </w:pPr>
          </w:p>
        </w:tc>
      </w:tr>
    </w:tbl>
    <w:p w14:paraId="4F76C13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br w:type="page"/>
      </w:r>
    </w:p>
    <w:p w14:paraId="6829FB77" w14:textId="17507067" w:rsidR="00164521" w:rsidRDefault="004C6230" w:rsidP="00164521">
      <w:pPr>
        <w:shd w:val="clear" w:color="auto" w:fill="1F4E79"/>
        <w:spacing w:after="300"/>
      </w:pPr>
      <w:r w:rsidRPr="004C6230">
        <w:rPr>
          <w:rFonts w:ascii="Aptos" w:eastAsia="Verdana" w:hAnsi="Aptos" w:cs="Verdana"/>
          <w:color w:val="000000" w:themeColor="text1"/>
          <w:szCs w:val="24"/>
        </w:rPr>
        <w:lastRenderedPageBreak/>
        <w:t xml:space="preserve"> </w:t>
      </w:r>
      <w:r w:rsidR="00164521">
        <w:rPr>
          <w:color w:val="FFFFFF"/>
          <w:sz w:val="28"/>
          <w:szCs w:val="28"/>
        </w:rPr>
        <w:t>EVALUACIÓN DEL DOMINIO TÉCNICO</w:t>
      </w:r>
    </w:p>
    <w:p w14:paraId="4BE4D6B2" w14:textId="2DA0F333"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Rúbrica de valoración: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1935"/>
        <w:gridCol w:w="1770"/>
        <w:gridCol w:w="1855"/>
        <w:gridCol w:w="1973"/>
      </w:tblGrid>
      <w:tr w:rsidR="004C6230" w:rsidRPr="004C6230" w14:paraId="58ADC46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1F4E79"/>
          </w:tcPr>
          <w:p w14:paraId="250D5956" w14:textId="77777777" w:rsidR="004C6230" w:rsidRPr="004C6230" w:rsidRDefault="004C6230" w:rsidP="003F73B6">
            <w:pPr>
              <w:jc w:val="center"/>
              <w:textDirection w:val="btLr"/>
              <w:rPr>
                <w:rFonts w:ascii="Aptos" w:eastAsia="Verdana" w:hAnsi="Aptos" w:cs="Verdana"/>
                <w:b w:val="0"/>
                <w:color w:val="000000" w:themeColor="text1"/>
                <w:szCs w:val="24"/>
              </w:rPr>
            </w:pPr>
            <w:r w:rsidRPr="003F73B6">
              <w:rPr>
                <w:rFonts w:ascii="Aptos" w:eastAsia="Verdana" w:hAnsi="Aptos" w:cs="Verdana"/>
                <w:color w:val="FFFFFF" w:themeColor="background1"/>
                <w:szCs w:val="24"/>
              </w:rPr>
              <w:t>Criterio</w:t>
            </w:r>
          </w:p>
        </w:tc>
        <w:tc>
          <w:tcPr>
            <w:tcW w:w="0" w:type="auto"/>
            <w:tcBorders>
              <w:top w:val="single" w:sz="1" w:space="0" w:color="BFBFBF"/>
              <w:left w:val="single" w:sz="1" w:space="0" w:color="BFBFBF"/>
              <w:bottom w:val="single" w:sz="1" w:space="0" w:color="BFBFBF"/>
              <w:right w:val="single" w:sz="1" w:space="0" w:color="BFBFBF"/>
            </w:tcBorders>
            <w:shd w:val="clear" w:color="auto" w:fill="F8CBAD"/>
          </w:tcPr>
          <w:p w14:paraId="0C28F696" w14:textId="77777777" w:rsidR="004C6230" w:rsidRPr="004C6230" w:rsidRDefault="004C6230" w:rsidP="003F73B6">
            <w:pPr>
              <w:jc w:val="center"/>
              <w:textDirection w:val="btLr"/>
              <w:rPr>
                <w:rFonts w:ascii="Aptos" w:eastAsia="Verdana" w:hAnsi="Aptos" w:cs="Verdana"/>
                <w:b w:val="0"/>
                <w:color w:val="000000" w:themeColor="text1"/>
                <w:szCs w:val="24"/>
              </w:rPr>
            </w:pPr>
            <w:proofErr w:type="gramStart"/>
            <w:r w:rsidRPr="004C6230">
              <w:rPr>
                <w:rFonts w:ascii="Aptos" w:eastAsia="Verdana" w:hAnsi="Aptos" w:cs="Verdana"/>
                <w:color w:val="000000" w:themeColor="text1"/>
                <w:szCs w:val="24"/>
              </w:rPr>
              <w:t>Aplazado(</w:t>
            </w:r>
            <w:proofErr w:type="gramEnd"/>
            <w:r w:rsidRPr="004C6230">
              <w:rPr>
                <w:rFonts w:ascii="Aptos" w:eastAsia="Verdana" w:hAnsi="Aptos" w:cs="Verdana"/>
                <w:color w:val="000000" w:themeColor="text1"/>
                <w:szCs w:val="24"/>
              </w:rPr>
              <w:t>1)</w:t>
            </w:r>
          </w:p>
        </w:tc>
        <w:tc>
          <w:tcPr>
            <w:tcW w:w="0" w:type="auto"/>
            <w:tcBorders>
              <w:top w:val="single" w:sz="1" w:space="0" w:color="BFBFBF"/>
              <w:left w:val="single" w:sz="1" w:space="0" w:color="BFBFBF"/>
              <w:bottom w:val="single" w:sz="1" w:space="0" w:color="BFBFBF"/>
              <w:right w:val="single" w:sz="1" w:space="0" w:color="BFBFBF"/>
            </w:tcBorders>
            <w:shd w:val="clear" w:color="auto" w:fill="FFE699"/>
          </w:tcPr>
          <w:p w14:paraId="1A8890C4"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Aprobado (2)</w:t>
            </w:r>
          </w:p>
        </w:tc>
        <w:tc>
          <w:tcPr>
            <w:tcW w:w="0" w:type="auto"/>
            <w:tcBorders>
              <w:top w:val="single" w:sz="1" w:space="0" w:color="BFBFBF"/>
              <w:left w:val="single" w:sz="1" w:space="0" w:color="BFBFBF"/>
              <w:bottom w:val="single" w:sz="1" w:space="0" w:color="BFBFBF"/>
              <w:right w:val="single" w:sz="1" w:space="0" w:color="BFBFBF"/>
            </w:tcBorders>
            <w:shd w:val="clear" w:color="auto" w:fill="C6EFCE"/>
          </w:tcPr>
          <w:p w14:paraId="0426727E"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Competente (3)</w:t>
            </w:r>
          </w:p>
        </w:tc>
        <w:tc>
          <w:tcPr>
            <w:tcW w:w="0" w:type="auto"/>
            <w:tcBorders>
              <w:top w:val="single" w:sz="1" w:space="0" w:color="BFBFBF"/>
              <w:left w:val="single" w:sz="1" w:space="0" w:color="BFBFBF"/>
              <w:bottom w:val="single" w:sz="1" w:space="0" w:color="BFBFBF"/>
              <w:right w:val="single" w:sz="1" w:space="0" w:color="BFBFBF"/>
            </w:tcBorders>
            <w:shd w:val="clear" w:color="auto" w:fill="9BC2E6"/>
          </w:tcPr>
          <w:p w14:paraId="52030398"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Mejor Práctica (4)</w:t>
            </w:r>
          </w:p>
        </w:tc>
      </w:tr>
      <w:tr w:rsidR="004C6230" w:rsidRPr="004C6230" w14:paraId="62810B32"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1D5533C9"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color w:val="000000" w:themeColor="text1"/>
                <w:sz w:val="22"/>
                <w:szCs w:val="22"/>
              </w:rPr>
              <w:t>Ejecución técnica</w:t>
            </w:r>
          </w:p>
        </w:tc>
        <w:tc>
          <w:tcPr>
            <w:tcW w:w="0" w:type="auto"/>
            <w:tcBorders>
              <w:top w:val="single" w:sz="1" w:space="0" w:color="BFBFBF"/>
              <w:left w:val="single" w:sz="1" w:space="0" w:color="BFBFBF"/>
              <w:bottom w:val="single" w:sz="1" w:space="0" w:color="BFBFBF"/>
              <w:right w:val="single" w:sz="1" w:space="0" w:color="BFBFBF"/>
            </w:tcBorders>
          </w:tcPr>
          <w:p w14:paraId="68B0639C"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Requiere guía constante</w:t>
            </w:r>
          </w:p>
        </w:tc>
        <w:tc>
          <w:tcPr>
            <w:tcW w:w="0" w:type="auto"/>
            <w:tcBorders>
              <w:top w:val="single" w:sz="1" w:space="0" w:color="BFBFBF"/>
              <w:left w:val="single" w:sz="1" w:space="0" w:color="BFBFBF"/>
              <w:bottom w:val="single" w:sz="1" w:space="0" w:color="BFBFBF"/>
              <w:right w:val="single" w:sz="1" w:space="0" w:color="BFBFBF"/>
            </w:tcBorders>
          </w:tcPr>
          <w:p w14:paraId="51EA3D59"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Ejecuta con apoyo ocasional</w:t>
            </w:r>
          </w:p>
        </w:tc>
        <w:tc>
          <w:tcPr>
            <w:tcW w:w="0" w:type="auto"/>
            <w:tcBorders>
              <w:top w:val="single" w:sz="1" w:space="0" w:color="BFBFBF"/>
              <w:left w:val="single" w:sz="1" w:space="0" w:color="BFBFBF"/>
              <w:bottom w:val="single" w:sz="1" w:space="0" w:color="BFBFBF"/>
              <w:right w:val="single" w:sz="1" w:space="0" w:color="BFBFBF"/>
            </w:tcBorders>
          </w:tcPr>
          <w:p w14:paraId="22406BD5"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Ejecuta con autonomía</w:t>
            </w:r>
          </w:p>
        </w:tc>
        <w:tc>
          <w:tcPr>
            <w:tcW w:w="0" w:type="auto"/>
            <w:tcBorders>
              <w:top w:val="single" w:sz="1" w:space="0" w:color="BFBFBF"/>
              <w:left w:val="single" w:sz="1" w:space="0" w:color="BFBFBF"/>
              <w:bottom w:val="single" w:sz="1" w:space="0" w:color="BFBFBF"/>
              <w:right w:val="single" w:sz="1" w:space="0" w:color="BFBFBF"/>
            </w:tcBorders>
          </w:tcPr>
          <w:p w14:paraId="1C757E75"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Ejecuta y puede enseñar</w:t>
            </w:r>
          </w:p>
        </w:tc>
      </w:tr>
      <w:tr w:rsidR="004C6230" w:rsidRPr="004C6230" w14:paraId="4A677CC1"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0B975BF4"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color w:val="000000" w:themeColor="text1"/>
                <w:sz w:val="22"/>
                <w:szCs w:val="22"/>
              </w:rPr>
              <w:t>Comprensión conceptual</w:t>
            </w:r>
          </w:p>
        </w:tc>
        <w:tc>
          <w:tcPr>
            <w:tcW w:w="0" w:type="auto"/>
            <w:tcBorders>
              <w:top w:val="single" w:sz="1" w:space="0" w:color="BFBFBF"/>
              <w:left w:val="single" w:sz="1" w:space="0" w:color="BFBFBF"/>
              <w:bottom w:val="single" w:sz="1" w:space="0" w:color="BFBFBF"/>
              <w:right w:val="single" w:sz="1" w:space="0" w:color="BFBFBF"/>
            </w:tcBorders>
          </w:tcPr>
          <w:p w14:paraId="48AF4A80"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Reconoce procedimientos</w:t>
            </w:r>
          </w:p>
        </w:tc>
        <w:tc>
          <w:tcPr>
            <w:tcW w:w="0" w:type="auto"/>
            <w:tcBorders>
              <w:top w:val="single" w:sz="1" w:space="0" w:color="BFBFBF"/>
              <w:left w:val="single" w:sz="1" w:space="0" w:color="BFBFBF"/>
              <w:bottom w:val="single" w:sz="1" w:space="0" w:color="BFBFBF"/>
              <w:right w:val="single" w:sz="1" w:space="0" w:color="BFBFBF"/>
            </w:tcBorders>
          </w:tcPr>
          <w:p w14:paraId="07C9E672"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Explica el por qué básico</w:t>
            </w:r>
          </w:p>
        </w:tc>
        <w:tc>
          <w:tcPr>
            <w:tcW w:w="0" w:type="auto"/>
            <w:tcBorders>
              <w:top w:val="single" w:sz="1" w:space="0" w:color="BFBFBF"/>
              <w:left w:val="single" w:sz="1" w:space="0" w:color="BFBFBF"/>
              <w:bottom w:val="single" w:sz="1" w:space="0" w:color="BFBFBF"/>
              <w:right w:val="single" w:sz="1" w:space="0" w:color="BFBFBF"/>
            </w:tcBorders>
          </w:tcPr>
          <w:p w14:paraId="679A6400"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Argumenta principios</w:t>
            </w:r>
          </w:p>
        </w:tc>
        <w:tc>
          <w:tcPr>
            <w:tcW w:w="0" w:type="auto"/>
            <w:tcBorders>
              <w:top w:val="single" w:sz="1" w:space="0" w:color="BFBFBF"/>
              <w:left w:val="single" w:sz="1" w:space="0" w:color="BFBFBF"/>
              <w:bottom w:val="single" w:sz="1" w:space="0" w:color="BFBFBF"/>
              <w:right w:val="single" w:sz="1" w:space="0" w:color="BFBFBF"/>
            </w:tcBorders>
          </w:tcPr>
          <w:p w14:paraId="28FB43DF"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Genera nuevo conocimiento</w:t>
            </w:r>
          </w:p>
        </w:tc>
      </w:tr>
      <w:tr w:rsidR="004C6230" w:rsidRPr="004C6230" w14:paraId="4EC980D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7F29E189"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color w:val="000000" w:themeColor="text1"/>
                <w:sz w:val="22"/>
                <w:szCs w:val="22"/>
              </w:rPr>
              <w:t>Ciclo reflexivo</w:t>
            </w:r>
          </w:p>
        </w:tc>
        <w:tc>
          <w:tcPr>
            <w:tcW w:w="0" w:type="auto"/>
            <w:tcBorders>
              <w:top w:val="single" w:sz="1" w:space="0" w:color="BFBFBF"/>
              <w:left w:val="single" w:sz="1" w:space="0" w:color="BFBFBF"/>
              <w:bottom w:val="single" w:sz="1" w:space="0" w:color="BFBFBF"/>
              <w:right w:val="single" w:sz="1" w:space="0" w:color="BFBFBF"/>
            </w:tcBorders>
          </w:tcPr>
          <w:p w14:paraId="04BE346B"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Describe sin análisis</w:t>
            </w:r>
          </w:p>
        </w:tc>
        <w:tc>
          <w:tcPr>
            <w:tcW w:w="0" w:type="auto"/>
            <w:tcBorders>
              <w:top w:val="single" w:sz="1" w:space="0" w:color="BFBFBF"/>
              <w:left w:val="single" w:sz="1" w:space="0" w:color="BFBFBF"/>
              <w:bottom w:val="single" w:sz="1" w:space="0" w:color="BFBFBF"/>
              <w:right w:val="single" w:sz="1" w:space="0" w:color="BFBFBF"/>
            </w:tcBorders>
          </w:tcPr>
          <w:p w14:paraId="0FED92DD"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Identifica causas básicas</w:t>
            </w:r>
          </w:p>
        </w:tc>
        <w:tc>
          <w:tcPr>
            <w:tcW w:w="0" w:type="auto"/>
            <w:tcBorders>
              <w:top w:val="single" w:sz="1" w:space="0" w:color="BFBFBF"/>
              <w:left w:val="single" w:sz="1" w:space="0" w:color="BFBFBF"/>
              <w:bottom w:val="single" w:sz="1" w:space="0" w:color="BFBFBF"/>
              <w:right w:val="single" w:sz="1" w:space="0" w:color="BFBFBF"/>
            </w:tcBorders>
          </w:tcPr>
          <w:p w14:paraId="2827DF49"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Analiza y propone mejoras</w:t>
            </w:r>
          </w:p>
        </w:tc>
        <w:tc>
          <w:tcPr>
            <w:tcW w:w="0" w:type="auto"/>
            <w:tcBorders>
              <w:top w:val="single" w:sz="1" w:space="0" w:color="BFBFBF"/>
              <w:left w:val="single" w:sz="1" w:space="0" w:color="BFBFBF"/>
              <w:bottom w:val="single" w:sz="1" w:space="0" w:color="BFBFBF"/>
              <w:right w:val="single" w:sz="1" w:space="0" w:color="BFBFBF"/>
            </w:tcBorders>
          </w:tcPr>
          <w:p w14:paraId="1CADB370"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Innova desde la reflexión</w:t>
            </w:r>
          </w:p>
        </w:tc>
      </w:tr>
      <w:tr w:rsidR="004C6230" w:rsidRPr="004C6230" w14:paraId="4D61B28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236097F1"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color w:val="000000" w:themeColor="text1"/>
                <w:sz w:val="22"/>
                <w:szCs w:val="22"/>
              </w:rPr>
              <w:t>Calidad de evidencias</w:t>
            </w:r>
          </w:p>
        </w:tc>
        <w:tc>
          <w:tcPr>
            <w:tcW w:w="0" w:type="auto"/>
            <w:tcBorders>
              <w:top w:val="single" w:sz="1" w:space="0" w:color="BFBFBF"/>
              <w:left w:val="single" w:sz="1" w:space="0" w:color="BFBFBF"/>
              <w:bottom w:val="single" w:sz="1" w:space="0" w:color="BFBFBF"/>
              <w:right w:val="single" w:sz="1" w:space="0" w:color="BFBFBF"/>
            </w:tcBorders>
          </w:tcPr>
          <w:p w14:paraId="4BB1B83D"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Incompletas o ausentes</w:t>
            </w:r>
          </w:p>
        </w:tc>
        <w:tc>
          <w:tcPr>
            <w:tcW w:w="0" w:type="auto"/>
            <w:tcBorders>
              <w:top w:val="single" w:sz="1" w:space="0" w:color="BFBFBF"/>
              <w:left w:val="single" w:sz="1" w:space="0" w:color="BFBFBF"/>
              <w:bottom w:val="single" w:sz="1" w:space="0" w:color="BFBFBF"/>
              <w:right w:val="single" w:sz="1" w:space="0" w:color="BFBFBF"/>
            </w:tcBorders>
          </w:tcPr>
          <w:p w14:paraId="7BF5E522"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Básicas, parciales</w:t>
            </w:r>
          </w:p>
        </w:tc>
        <w:tc>
          <w:tcPr>
            <w:tcW w:w="0" w:type="auto"/>
            <w:tcBorders>
              <w:top w:val="single" w:sz="1" w:space="0" w:color="BFBFBF"/>
              <w:left w:val="single" w:sz="1" w:space="0" w:color="BFBFBF"/>
              <w:bottom w:val="single" w:sz="1" w:space="0" w:color="BFBFBF"/>
              <w:right w:val="single" w:sz="1" w:space="0" w:color="BFBFBF"/>
            </w:tcBorders>
          </w:tcPr>
          <w:p w14:paraId="2364358D"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Completas y pertinentes</w:t>
            </w:r>
          </w:p>
        </w:tc>
        <w:tc>
          <w:tcPr>
            <w:tcW w:w="0" w:type="auto"/>
            <w:tcBorders>
              <w:top w:val="single" w:sz="1" w:space="0" w:color="BFBFBF"/>
              <w:left w:val="single" w:sz="1" w:space="0" w:color="BFBFBF"/>
              <w:bottom w:val="single" w:sz="1" w:space="0" w:color="BFBFBF"/>
              <w:right w:val="single" w:sz="1" w:space="0" w:color="BFBFBF"/>
            </w:tcBorders>
          </w:tcPr>
          <w:p w14:paraId="566720C9"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Excepcionales, publicables</w:t>
            </w:r>
          </w:p>
        </w:tc>
      </w:tr>
      <w:tr w:rsidR="004C6230" w:rsidRPr="004C6230" w14:paraId="29A72AB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380BF53C"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color w:val="000000" w:themeColor="text1"/>
                <w:sz w:val="22"/>
                <w:szCs w:val="22"/>
              </w:rPr>
              <w:t>Transferencia</w:t>
            </w:r>
          </w:p>
        </w:tc>
        <w:tc>
          <w:tcPr>
            <w:tcW w:w="0" w:type="auto"/>
            <w:tcBorders>
              <w:top w:val="single" w:sz="1" w:space="0" w:color="BFBFBF"/>
              <w:left w:val="single" w:sz="1" w:space="0" w:color="BFBFBF"/>
              <w:bottom w:val="single" w:sz="1" w:space="0" w:color="BFBFBF"/>
              <w:right w:val="single" w:sz="1" w:space="0" w:color="BFBFBF"/>
            </w:tcBorders>
          </w:tcPr>
          <w:p w14:paraId="3DCBDE1B"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Solo contexto original</w:t>
            </w:r>
          </w:p>
        </w:tc>
        <w:tc>
          <w:tcPr>
            <w:tcW w:w="0" w:type="auto"/>
            <w:tcBorders>
              <w:top w:val="single" w:sz="1" w:space="0" w:color="BFBFBF"/>
              <w:left w:val="single" w:sz="1" w:space="0" w:color="BFBFBF"/>
              <w:bottom w:val="single" w:sz="1" w:space="0" w:color="BFBFBF"/>
              <w:right w:val="single" w:sz="1" w:space="0" w:color="BFBFBF"/>
            </w:tcBorders>
          </w:tcPr>
          <w:p w14:paraId="51148D72"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Contextos similares</w:t>
            </w:r>
          </w:p>
        </w:tc>
        <w:tc>
          <w:tcPr>
            <w:tcW w:w="0" w:type="auto"/>
            <w:tcBorders>
              <w:top w:val="single" w:sz="1" w:space="0" w:color="BFBFBF"/>
              <w:left w:val="single" w:sz="1" w:space="0" w:color="BFBFBF"/>
              <w:bottom w:val="single" w:sz="1" w:space="0" w:color="BFBFBF"/>
              <w:right w:val="single" w:sz="1" w:space="0" w:color="BFBFBF"/>
            </w:tcBorders>
          </w:tcPr>
          <w:p w14:paraId="1C832DE0"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Contextos diversos</w:t>
            </w:r>
          </w:p>
        </w:tc>
        <w:tc>
          <w:tcPr>
            <w:tcW w:w="0" w:type="auto"/>
            <w:tcBorders>
              <w:top w:val="single" w:sz="1" w:space="0" w:color="BFBFBF"/>
              <w:left w:val="single" w:sz="1" w:space="0" w:color="BFBFBF"/>
              <w:bottom w:val="single" w:sz="1" w:space="0" w:color="BFBFBF"/>
              <w:right w:val="single" w:sz="1" w:space="0" w:color="BFBFBF"/>
            </w:tcBorders>
          </w:tcPr>
          <w:p w14:paraId="6F83AD95" w14:textId="77777777" w:rsidR="004C6230" w:rsidRPr="003F73B6" w:rsidRDefault="004C6230" w:rsidP="004C6230">
            <w:pPr>
              <w:textDirection w:val="btLr"/>
              <w:rPr>
                <w:rFonts w:ascii="Aptos" w:eastAsia="Verdana" w:hAnsi="Aptos" w:cs="Verdana"/>
                <w:b w:val="0"/>
                <w:color w:val="000000" w:themeColor="text1"/>
                <w:sz w:val="22"/>
                <w:szCs w:val="22"/>
              </w:rPr>
            </w:pPr>
            <w:r w:rsidRPr="003F73B6">
              <w:rPr>
                <w:rFonts w:ascii="Aptos" w:eastAsia="Verdana" w:hAnsi="Aptos" w:cs="Verdana"/>
                <w:b w:val="0"/>
                <w:color w:val="000000" w:themeColor="text1"/>
                <w:sz w:val="22"/>
                <w:szCs w:val="22"/>
              </w:rPr>
              <w:t>Crea nuevas aplicaciones</w:t>
            </w:r>
          </w:p>
        </w:tc>
      </w:tr>
    </w:tbl>
    <w:p w14:paraId="212B34F3" w14:textId="77777777" w:rsidR="003F73B6" w:rsidRDefault="003F73B6" w:rsidP="004C6230">
      <w:pPr>
        <w:textDirection w:val="btLr"/>
        <w:rPr>
          <w:rFonts w:ascii="Aptos" w:eastAsia="Verdana" w:hAnsi="Aptos" w:cs="Verdana"/>
          <w:color w:val="000000" w:themeColor="text1"/>
          <w:szCs w:val="24"/>
        </w:rPr>
      </w:pPr>
    </w:p>
    <w:p w14:paraId="0D1E4C15" w14:textId="7B059B7E"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Valoración: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2"/>
        <w:gridCol w:w="2517"/>
        <w:gridCol w:w="3165"/>
      </w:tblGrid>
      <w:tr w:rsidR="004C6230" w:rsidRPr="004C6230" w14:paraId="313632F9"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F2F2F2"/>
          </w:tcPr>
          <w:p w14:paraId="5E596B70"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Criterio</w:t>
            </w:r>
          </w:p>
        </w:tc>
        <w:tc>
          <w:tcPr>
            <w:tcW w:w="1338" w:type="pct"/>
            <w:tcBorders>
              <w:top w:val="single" w:sz="1" w:space="0" w:color="BFBFBF"/>
              <w:left w:val="single" w:sz="1" w:space="0" w:color="BFBFBF"/>
              <w:bottom w:val="single" w:sz="1" w:space="0" w:color="BFBFBF"/>
              <w:right w:val="single" w:sz="1" w:space="0" w:color="BFBFBF"/>
            </w:tcBorders>
            <w:shd w:val="clear" w:color="auto" w:fill="F2F2F2"/>
          </w:tcPr>
          <w:p w14:paraId="277B8F2A"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Autoevaluación</w:t>
            </w:r>
          </w:p>
        </w:tc>
        <w:tc>
          <w:tcPr>
            <w:tcW w:w="1683" w:type="pct"/>
            <w:tcBorders>
              <w:top w:val="single" w:sz="1" w:space="0" w:color="BFBFBF"/>
              <w:left w:val="single" w:sz="1" w:space="0" w:color="BFBFBF"/>
              <w:bottom w:val="single" w:sz="1" w:space="0" w:color="BFBFBF"/>
              <w:right w:val="single" w:sz="1" w:space="0" w:color="BFBFBF"/>
            </w:tcBorders>
            <w:shd w:val="clear" w:color="auto" w:fill="F2F2F2"/>
          </w:tcPr>
          <w:p w14:paraId="4A30122D" w14:textId="77777777" w:rsidR="004C6230" w:rsidRPr="004C6230" w:rsidRDefault="004C6230" w:rsidP="003F73B6">
            <w:pPr>
              <w:jc w:val="cente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Evaluación docente</w:t>
            </w:r>
          </w:p>
        </w:tc>
      </w:tr>
      <w:tr w:rsidR="004C6230" w:rsidRPr="004C6230" w14:paraId="4003FA8A"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074E402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Ejecución técnica</w:t>
            </w:r>
          </w:p>
        </w:tc>
        <w:tc>
          <w:tcPr>
            <w:tcW w:w="1338" w:type="pct"/>
            <w:tcBorders>
              <w:top w:val="single" w:sz="1" w:space="0" w:color="BFBFBF"/>
              <w:left w:val="single" w:sz="1" w:space="0" w:color="BFBFBF"/>
              <w:bottom w:val="single" w:sz="1" w:space="0" w:color="BFBFBF"/>
              <w:right w:val="single" w:sz="1" w:space="0" w:color="BFBFBF"/>
            </w:tcBorders>
          </w:tcPr>
          <w:p w14:paraId="5FFF7C11"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74793F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EAB733"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3AF667B"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Comprensión conceptual</w:t>
            </w:r>
          </w:p>
        </w:tc>
        <w:tc>
          <w:tcPr>
            <w:tcW w:w="1338" w:type="pct"/>
            <w:tcBorders>
              <w:top w:val="single" w:sz="1" w:space="0" w:color="BFBFBF"/>
              <w:left w:val="single" w:sz="1" w:space="0" w:color="BFBFBF"/>
              <w:bottom w:val="single" w:sz="1" w:space="0" w:color="BFBFBF"/>
              <w:right w:val="single" w:sz="1" w:space="0" w:color="BFBFBF"/>
            </w:tcBorders>
          </w:tcPr>
          <w:p w14:paraId="2AFB8188"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0DA51A3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3C36A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482DA7E"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Ciclo reflexivo</w:t>
            </w:r>
          </w:p>
        </w:tc>
        <w:tc>
          <w:tcPr>
            <w:tcW w:w="1338" w:type="pct"/>
            <w:tcBorders>
              <w:top w:val="single" w:sz="1" w:space="0" w:color="BFBFBF"/>
              <w:left w:val="single" w:sz="1" w:space="0" w:color="BFBFBF"/>
              <w:bottom w:val="single" w:sz="1" w:space="0" w:color="BFBFBF"/>
              <w:right w:val="single" w:sz="1" w:space="0" w:color="BFBFBF"/>
            </w:tcBorders>
          </w:tcPr>
          <w:p w14:paraId="5B05121A"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C9452D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CD7E0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4E08EE5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Calidad de evidencias</w:t>
            </w:r>
          </w:p>
        </w:tc>
        <w:tc>
          <w:tcPr>
            <w:tcW w:w="1338" w:type="pct"/>
            <w:tcBorders>
              <w:top w:val="single" w:sz="1" w:space="0" w:color="BFBFBF"/>
              <w:left w:val="single" w:sz="1" w:space="0" w:color="BFBFBF"/>
              <w:bottom w:val="single" w:sz="1" w:space="0" w:color="BFBFBF"/>
              <w:right w:val="single" w:sz="1" w:space="0" w:color="BFBFBF"/>
            </w:tcBorders>
          </w:tcPr>
          <w:p w14:paraId="47AC8BB9"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179054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FF20C19"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186842E3"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Transferencia</w:t>
            </w:r>
          </w:p>
        </w:tc>
        <w:tc>
          <w:tcPr>
            <w:tcW w:w="1338" w:type="pct"/>
            <w:tcBorders>
              <w:top w:val="single" w:sz="1" w:space="0" w:color="BFBFBF"/>
              <w:left w:val="single" w:sz="1" w:space="0" w:color="BFBFBF"/>
              <w:bottom w:val="single" w:sz="1" w:space="0" w:color="BFBFBF"/>
              <w:right w:val="single" w:sz="1" w:space="0" w:color="BFBFBF"/>
            </w:tcBorders>
          </w:tcPr>
          <w:p w14:paraId="72DAB35D"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B1FD9C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B225316"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BDD7EE"/>
          </w:tcPr>
          <w:p w14:paraId="23C6D108"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TOTAL / 20</w:t>
            </w:r>
          </w:p>
        </w:tc>
        <w:tc>
          <w:tcPr>
            <w:tcW w:w="1338" w:type="pct"/>
            <w:tcBorders>
              <w:top w:val="single" w:sz="1" w:space="0" w:color="BFBFBF"/>
              <w:left w:val="single" w:sz="1" w:space="0" w:color="BFBFBF"/>
              <w:bottom w:val="single" w:sz="1" w:space="0" w:color="BFBFBF"/>
              <w:right w:val="single" w:sz="1" w:space="0" w:color="BFBFBF"/>
            </w:tcBorders>
            <w:shd w:val="clear" w:color="auto" w:fill="BDD7EE"/>
          </w:tcPr>
          <w:p w14:paraId="1D4DF15B"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shd w:val="clear" w:color="auto" w:fill="BDD7EE"/>
          </w:tcPr>
          <w:p w14:paraId="5230F48B" w14:textId="77777777" w:rsidR="004C6230" w:rsidRPr="004C6230" w:rsidRDefault="004C6230" w:rsidP="004C6230">
            <w:pPr>
              <w:textDirection w:val="btLr"/>
              <w:rPr>
                <w:rFonts w:ascii="Aptos" w:eastAsia="Verdana" w:hAnsi="Aptos" w:cs="Verdana"/>
                <w:b w:val="0"/>
                <w:color w:val="000000" w:themeColor="text1"/>
                <w:szCs w:val="24"/>
              </w:rPr>
            </w:pPr>
          </w:p>
        </w:tc>
      </w:tr>
    </w:tbl>
    <w:p w14:paraId="05007F5F" w14:textId="77777777" w:rsidR="003F73B6" w:rsidRDefault="003F73B6" w:rsidP="004C6230">
      <w:pPr>
        <w:textDirection w:val="btLr"/>
        <w:rPr>
          <w:rFonts w:ascii="Aptos" w:eastAsia="Verdana" w:hAnsi="Aptos" w:cs="Verdana"/>
          <w:color w:val="000000" w:themeColor="text1"/>
          <w:szCs w:val="24"/>
        </w:rPr>
      </w:pPr>
    </w:p>
    <w:p w14:paraId="2EDA3D9F" w14:textId="16961DAE" w:rsidR="004C6230" w:rsidRPr="004C6230" w:rsidRDefault="003F73B6" w:rsidP="004C6230">
      <w:pPr>
        <w:textDirection w:val="btLr"/>
        <w:rPr>
          <w:rFonts w:ascii="Aptos" w:eastAsia="Verdana" w:hAnsi="Aptos" w:cs="Verdana"/>
          <w:b w:val="0"/>
          <w:color w:val="000000" w:themeColor="text1"/>
          <w:szCs w:val="24"/>
        </w:rPr>
      </w:pPr>
      <w:r w:rsidRPr="004C6230">
        <w:rPr>
          <w:rFonts w:ascii="Aptos" w:eastAsia="Verdana" w:hAnsi="Aptos" w:cs="Verdana"/>
          <w:color w:val="000000" w:themeColor="text1"/>
          <w:szCs w:val="24"/>
        </w:rPr>
        <w:t>Observaciones del docente:</w:t>
      </w:r>
    </w:p>
    <w:p w14:paraId="495D4C01" w14:textId="77777777" w:rsidR="004C6230" w:rsidRPr="004C6230" w:rsidRDefault="004C6230" w:rsidP="004C6230">
      <w:pPr>
        <w:textDirection w:val="btLr"/>
        <w:rPr>
          <w:rFonts w:ascii="Aptos" w:eastAsia="Verdana" w:hAnsi="Aptos" w:cs="Verdana"/>
          <w:b w:val="0"/>
          <w:color w:val="000000" w:themeColor="text1"/>
          <w:szCs w:val="24"/>
        </w:rPr>
      </w:pPr>
    </w:p>
    <w:p w14:paraId="1B39AEB6" w14:textId="77777777" w:rsidR="004C6230" w:rsidRPr="004C6230" w:rsidRDefault="004C6230" w:rsidP="004C6230">
      <w:pPr>
        <w:textDirection w:val="btLr"/>
        <w:rPr>
          <w:rFonts w:ascii="Aptos" w:eastAsia="Verdana" w:hAnsi="Aptos" w:cs="Verdana"/>
          <w:b w:val="0"/>
          <w:color w:val="000000" w:themeColor="text1"/>
          <w:szCs w:val="24"/>
        </w:rPr>
      </w:pPr>
    </w:p>
    <w:p w14:paraId="0EF0489F" w14:textId="77777777" w:rsidR="004C6230" w:rsidRPr="004C6230" w:rsidRDefault="004C6230" w:rsidP="004C6230">
      <w:pPr>
        <w:textDirection w:val="btLr"/>
        <w:rPr>
          <w:rFonts w:ascii="Aptos" w:eastAsia="Verdana" w:hAnsi="Aptos" w:cs="Verdana"/>
          <w:b w:val="0"/>
          <w:color w:val="000000" w:themeColor="text1"/>
          <w:szCs w:val="24"/>
        </w:rPr>
      </w:pPr>
    </w:p>
    <w:p w14:paraId="331EC0B2" w14:textId="77777777" w:rsidR="004C6230" w:rsidRDefault="004C6230" w:rsidP="004C6230">
      <w:pPr>
        <w:textDirection w:val="btLr"/>
        <w:rPr>
          <w:rFonts w:ascii="Aptos" w:eastAsia="Verdana" w:hAnsi="Aptos" w:cs="Verdana"/>
          <w:b w:val="0"/>
          <w:color w:val="000000" w:themeColor="text1"/>
          <w:szCs w:val="24"/>
        </w:rPr>
      </w:pPr>
    </w:p>
    <w:p w14:paraId="733CE2F2" w14:textId="77777777" w:rsidR="003F73B6" w:rsidRDefault="003F73B6" w:rsidP="004C6230">
      <w:pPr>
        <w:textDirection w:val="btLr"/>
        <w:rPr>
          <w:rFonts w:ascii="Aptos" w:eastAsia="Verdana" w:hAnsi="Aptos" w:cs="Verdana"/>
          <w:b w:val="0"/>
          <w:color w:val="000000" w:themeColor="text1"/>
          <w:szCs w:val="24"/>
        </w:rPr>
      </w:pPr>
    </w:p>
    <w:p w14:paraId="68CA2906" w14:textId="77777777" w:rsidR="003F73B6" w:rsidRDefault="003F73B6" w:rsidP="004C6230">
      <w:pPr>
        <w:textDirection w:val="btLr"/>
        <w:rPr>
          <w:rFonts w:ascii="Aptos" w:eastAsia="Verdana" w:hAnsi="Aptos" w:cs="Verdana"/>
          <w:b w:val="0"/>
          <w:color w:val="000000" w:themeColor="text1"/>
          <w:szCs w:val="24"/>
        </w:rPr>
      </w:pPr>
    </w:p>
    <w:p w14:paraId="1AFDFACA" w14:textId="77777777" w:rsidR="003F73B6" w:rsidRDefault="003F73B6" w:rsidP="004C6230">
      <w:pPr>
        <w:textDirection w:val="btLr"/>
        <w:rPr>
          <w:rFonts w:ascii="Aptos" w:eastAsia="Verdana" w:hAnsi="Aptos" w:cs="Verdana"/>
          <w:b w:val="0"/>
          <w:color w:val="000000" w:themeColor="text1"/>
          <w:szCs w:val="24"/>
        </w:rPr>
      </w:pPr>
    </w:p>
    <w:p w14:paraId="13A38AF3" w14:textId="77777777" w:rsidR="003F73B6" w:rsidRDefault="003F73B6" w:rsidP="004C6230">
      <w:pPr>
        <w:textDirection w:val="btLr"/>
        <w:rPr>
          <w:rFonts w:ascii="Aptos" w:eastAsia="Verdana" w:hAnsi="Aptos" w:cs="Verdana"/>
          <w:b w:val="0"/>
          <w:color w:val="000000" w:themeColor="text1"/>
          <w:szCs w:val="24"/>
        </w:rPr>
      </w:pPr>
    </w:p>
    <w:p w14:paraId="6730A2E9" w14:textId="77777777" w:rsidR="003F73B6" w:rsidRDefault="003F73B6" w:rsidP="004C6230">
      <w:pPr>
        <w:textDirection w:val="btLr"/>
        <w:rPr>
          <w:rFonts w:ascii="Aptos" w:eastAsia="Verdana" w:hAnsi="Aptos" w:cs="Verdana"/>
          <w:b w:val="0"/>
          <w:color w:val="000000" w:themeColor="text1"/>
          <w:szCs w:val="24"/>
        </w:rPr>
      </w:pPr>
    </w:p>
    <w:p w14:paraId="5E5AA135" w14:textId="77777777" w:rsidR="003F73B6" w:rsidRDefault="003F73B6" w:rsidP="004C6230">
      <w:pPr>
        <w:textDirection w:val="btLr"/>
        <w:rPr>
          <w:rFonts w:ascii="Aptos" w:eastAsia="Verdana" w:hAnsi="Aptos" w:cs="Verdana"/>
          <w:b w:val="0"/>
          <w:color w:val="000000" w:themeColor="text1"/>
          <w:szCs w:val="24"/>
        </w:rPr>
      </w:pPr>
    </w:p>
    <w:p w14:paraId="53CE23A6" w14:textId="77777777" w:rsidR="003F73B6" w:rsidRDefault="003F73B6" w:rsidP="004C6230">
      <w:pPr>
        <w:textDirection w:val="btLr"/>
        <w:rPr>
          <w:rFonts w:ascii="Aptos" w:eastAsia="Verdana" w:hAnsi="Aptos" w:cs="Verdana"/>
          <w:b w:val="0"/>
          <w:color w:val="000000" w:themeColor="text1"/>
          <w:szCs w:val="24"/>
        </w:rPr>
      </w:pPr>
    </w:p>
    <w:tbl>
      <w:tblPr>
        <w:tblStyle w:val="Tablaconcuadrcula1"/>
        <w:tblW w:w="9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64"/>
        <w:gridCol w:w="4664"/>
      </w:tblGrid>
      <w:tr w:rsidR="004C6230" w:rsidRPr="004C6230" w14:paraId="7A95700C" w14:textId="77777777" w:rsidTr="003F73B6">
        <w:trPr>
          <w:trHeight w:val="896"/>
        </w:trPr>
        <w:tc>
          <w:tcPr>
            <w:tcW w:w="0" w:type="auto"/>
          </w:tcPr>
          <w:p w14:paraId="6DE58D4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________________________________</w:t>
            </w:r>
          </w:p>
          <w:p w14:paraId="1A6A4F0A"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Firma del estudiante</w:t>
            </w:r>
          </w:p>
          <w:p w14:paraId="7B66EF8C"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_______________</w:t>
            </w:r>
          </w:p>
        </w:tc>
        <w:tc>
          <w:tcPr>
            <w:tcW w:w="0" w:type="auto"/>
          </w:tcPr>
          <w:p w14:paraId="3700C18D"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________________________________</w:t>
            </w:r>
          </w:p>
          <w:p w14:paraId="330E0315"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Firma del docente</w:t>
            </w:r>
          </w:p>
          <w:p w14:paraId="3B9913B2" w14:textId="77777777" w:rsidR="004C6230" w:rsidRPr="004C6230" w:rsidRDefault="004C6230" w:rsidP="004C6230">
            <w:pPr>
              <w:textDirection w:val="btLr"/>
              <w:rPr>
                <w:rFonts w:ascii="Aptos" w:eastAsia="Verdana" w:hAnsi="Aptos" w:cs="Verdana"/>
                <w:b w:val="0"/>
                <w:color w:val="000000" w:themeColor="text1"/>
                <w:szCs w:val="24"/>
              </w:rPr>
            </w:pPr>
            <w:r w:rsidRPr="004C6230">
              <w:rPr>
                <w:rFonts w:ascii="Aptos" w:eastAsia="Verdana" w:hAnsi="Aptos" w:cs="Verdana"/>
                <w:b w:val="0"/>
                <w:color w:val="000000" w:themeColor="text1"/>
                <w:szCs w:val="24"/>
              </w:rPr>
              <w:t>Fecha: _______________</w:t>
            </w:r>
          </w:p>
        </w:tc>
      </w:tr>
    </w:tbl>
    <w:p w14:paraId="2F777274" w14:textId="436B3DBA" w:rsidR="00431C85" w:rsidRPr="004C6230" w:rsidRDefault="00431C85" w:rsidP="003F73B6">
      <w:pPr>
        <w:textDirection w:val="btLr"/>
        <w:rPr>
          <w:rFonts w:ascii="Aptos" w:eastAsia="Verdana" w:hAnsi="Aptos" w:cs="Verdana"/>
          <w:b w:val="0"/>
          <w:color w:val="000000" w:themeColor="text1"/>
          <w:szCs w:val="24"/>
        </w:rPr>
      </w:pPr>
    </w:p>
    <w:sectPr w:rsidR="00431C85" w:rsidRPr="004C6230" w:rsidSect="00BF7D19">
      <w:headerReference w:type="default" r:id="rId8"/>
      <w:footerReference w:type="default" r:id="rId9"/>
      <w:pgSz w:w="12242" w:h="15842" w:code="1"/>
      <w:pgMar w:top="1701" w:right="1418" w:bottom="1701" w:left="1418" w:header="21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25AB" w14:textId="77777777" w:rsidR="00B4578E" w:rsidRDefault="00B4578E">
      <w:r>
        <w:separator/>
      </w:r>
    </w:p>
  </w:endnote>
  <w:endnote w:type="continuationSeparator" w:id="0">
    <w:p w14:paraId="3B3A1354" w14:textId="77777777" w:rsidR="00B4578E" w:rsidRDefault="00B4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F9FA" w14:textId="532AC79A" w:rsidR="00EE5DCE" w:rsidRPr="00D32383" w:rsidRDefault="00EE5DCE" w:rsidP="00EE5DCE">
    <w:pPr>
      <w:pStyle w:val="Piedepgina"/>
      <w:jc w:val="center"/>
      <w:rPr>
        <w:rFonts w:cs="Arial"/>
        <w:b w:val="0"/>
        <w:bCs w:val="0"/>
        <w:color w:val="215868" w:themeColor="accent5" w:themeShade="80"/>
        <w:sz w:val="16"/>
        <w:szCs w:val="16"/>
      </w:rPr>
    </w:pPr>
    <w:r>
      <w:t xml:space="preserve">                                                             </w:t>
    </w:r>
    <w:r w:rsidRPr="00D32383">
      <w:rPr>
        <w:rFonts w:cs="Arial"/>
        <w:color w:val="215868" w:themeColor="accent5" w:themeShade="80"/>
        <w:sz w:val="16"/>
        <w:szCs w:val="16"/>
      </w:rPr>
      <w:t xml:space="preserve">Institución </w:t>
    </w:r>
    <w:r>
      <w:rPr>
        <w:rFonts w:cs="Arial"/>
        <w:color w:val="215868" w:themeColor="accent5" w:themeShade="80"/>
        <w:sz w:val="16"/>
        <w:szCs w:val="16"/>
      </w:rPr>
      <w:t>P</w:t>
    </w:r>
    <w:r w:rsidRPr="00D32383">
      <w:rPr>
        <w:rFonts w:cs="Arial"/>
        <w:color w:val="215868" w:themeColor="accent5" w:themeShade="80"/>
        <w:sz w:val="16"/>
        <w:szCs w:val="16"/>
      </w:rPr>
      <w:t xml:space="preserve">ública de </w:t>
    </w:r>
    <w:r>
      <w:rPr>
        <w:rFonts w:cs="Arial"/>
        <w:color w:val="215868" w:themeColor="accent5" w:themeShade="80"/>
        <w:sz w:val="16"/>
        <w:szCs w:val="16"/>
      </w:rPr>
      <w:t>E</w:t>
    </w:r>
    <w:r w:rsidRPr="00D32383">
      <w:rPr>
        <w:rFonts w:cs="Arial"/>
        <w:color w:val="215868" w:themeColor="accent5" w:themeShade="80"/>
        <w:sz w:val="16"/>
        <w:szCs w:val="16"/>
      </w:rPr>
      <w:t xml:space="preserve">ducación </w:t>
    </w:r>
    <w:r>
      <w:rPr>
        <w:rFonts w:cs="Arial"/>
        <w:color w:val="215868" w:themeColor="accent5" w:themeShade="80"/>
        <w:sz w:val="16"/>
        <w:szCs w:val="16"/>
      </w:rPr>
      <w:t>S</w:t>
    </w:r>
    <w:r w:rsidRPr="00D32383">
      <w:rPr>
        <w:rFonts w:cs="Arial"/>
        <w:color w:val="215868" w:themeColor="accent5" w:themeShade="80"/>
        <w:sz w:val="16"/>
        <w:szCs w:val="16"/>
      </w:rPr>
      <w:t>uperior</w:t>
    </w:r>
  </w:p>
  <w:p w14:paraId="121ACEBB" w14:textId="77777777" w:rsidR="00EE5DCE" w:rsidRDefault="00EE5DCE" w:rsidP="00EE5DCE">
    <w:pPr>
      <w:pStyle w:val="Piedepgina"/>
      <w:jc w:val="center"/>
      <w:rPr>
        <w:rFonts w:cs="Arial"/>
        <w:color w:val="215868" w:themeColor="accent5" w:themeShade="80"/>
        <w:sz w:val="16"/>
        <w:szCs w:val="16"/>
      </w:rPr>
    </w:pPr>
    <w:r w:rsidRPr="00EC0E3C">
      <w:rPr>
        <w:rFonts w:cs="Arial"/>
        <w:color w:val="215868" w:themeColor="accent5" w:themeShade="80"/>
        <w:sz w:val="16"/>
        <w:szCs w:val="16"/>
      </w:rPr>
      <w:t xml:space="preserve">SNIES </w:t>
    </w:r>
    <w:r w:rsidRPr="001C0546">
      <w:rPr>
        <w:rFonts w:cs="Arial"/>
        <w:color w:val="215868" w:themeColor="accent5" w:themeShade="80"/>
        <w:sz w:val="16"/>
        <w:szCs w:val="16"/>
      </w:rPr>
      <w:t>4107</w:t>
    </w:r>
    <w:r>
      <w:rPr>
        <w:rFonts w:cs="Arial"/>
        <w:color w:val="215868" w:themeColor="accent5" w:themeShade="80"/>
        <w:sz w:val="16"/>
        <w:szCs w:val="16"/>
      </w:rPr>
      <w:t xml:space="preserve"> – NIT </w:t>
    </w:r>
    <w:r w:rsidRPr="001C0546">
      <w:rPr>
        <w:rFonts w:cs="Arial"/>
        <w:color w:val="215868" w:themeColor="accent5" w:themeShade="80"/>
        <w:sz w:val="16"/>
        <w:szCs w:val="16"/>
      </w:rPr>
      <w:t>800.124.023-4</w:t>
    </w:r>
    <w:r>
      <w:rPr>
        <w:rFonts w:cs="Arial"/>
        <w:color w:val="215868" w:themeColor="accent5" w:themeShade="80"/>
        <w:sz w:val="16"/>
        <w:szCs w:val="16"/>
      </w:rPr>
      <w:t xml:space="preserve">                                    Carrera 12 No. 26 C 74 Guadalajara de Buga – Valle del Cauca</w:t>
    </w:r>
  </w:p>
  <w:p w14:paraId="5A5D3837" w14:textId="2979866B" w:rsidR="00F93ADB" w:rsidRDefault="00EE5DCE" w:rsidP="00EE5DCE">
    <w:pPr>
      <w:pStyle w:val="Piedepgina"/>
      <w:jc w:val="right"/>
    </w:pPr>
    <w:r>
      <w:rPr>
        <w:rFonts w:cs="Arial"/>
        <w:color w:val="215868" w:themeColor="accent5" w:themeShade="80"/>
        <w:sz w:val="16"/>
        <w:szCs w:val="16"/>
      </w:rPr>
      <w:t xml:space="preserve">     www.utede.edu.co                                       </w:t>
    </w:r>
    <w:r w:rsidRPr="003261E5">
      <w:rPr>
        <w:rFonts w:cs="Arial"/>
        <w:color w:val="215868" w:themeColor="accent5" w:themeShade="80"/>
        <w:sz w:val="16"/>
        <w:szCs w:val="16"/>
      </w:rPr>
      <w:t>Decreto 603 de marzo 14 de 1966 del Ministerio de Educación Nacional</w:t>
    </w:r>
    <w:r w:rsidRPr="00D32383">
      <w:rPr>
        <w:rFonts w:cs="Arial"/>
        <w:color w:val="244061" w:themeColor="accent1" w:themeShade="80"/>
        <w:sz w:val="16"/>
        <w:szCs w:val="16"/>
      </w:rPr>
      <w:t xml:space="preserve"> </w:t>
    </w:r>
    <w:r>
      <w:rPr>
        <w:rFonts w:cs="Arial"/>
        <w:color w:val="244061" w:themeColor="accent1" w:themeShade="80"/>
        <w:sz w:val="16"/>
        <w:szCs w:val="16"/>
      </w:rPr>
      <w:t xml:space="preserve">                             </w:t>
    </w:r>
    <w:sdt>
      <w:sdtPr>
        <w:id w:val="-1158156102"/>
        <w:docPartObj>
          <w:docPartGallery w:val="Page Numbers (Bottom of Page)"/>
          <w:docPartUnique/>
        </w:docPartObj>
      </w:sdtPr>
      <w:sdtContent>
        <w:r w:rsidR="00F93ADB" w:rsidRPr="00F93ADB">
          <w:rPr>
            <w:rFonts w:asciiTheme="minorHAnsi" w:hAnsiTheme="minorHAnsi" w:cstheme="minorHAnsi"/>
            <w:b w:val="0"/>
            <w:bCs w:val="0"/>
            <w:sz w:val="18"/>
            <w:szCs w:val="14"/>
          </w:rPr>
          <w:fldChar w:fldCharType="begin"/>
        </w:r>
        <w:r w:rsidR="00F93ADB" w:rsidRPr="00F93ADB">
          <w:rPr>
            <w:rFonts w:asciiTheme="minorHAnsi" w:hAnsiTheme="minorHAnsi" w:cstheme="minorHAnsi"/>
            <w:b w:val="0"/>
            <w:bCs w:val="0"/>
            <w:sz w:val="18"/>
            <w:szCs w:val="14"/>
          </w:rPr>
          <w:instrText>PAGE   \* MERGEFORMAT</w:instrText>
        </w:r>
        <w:r w:rsidR="00F93ADB" w:rsidRPr="00F93ADB">
          <w:rPr>
            <w:rFonts w:asciiTheme="minorHAnsi" w:hAnsiTheme="minorHAnsi" w:cstheme="minorHAnsi"/>
            <w:b w:val="0"/>
            <w:bCs w:val="0"/>
            <w:sz w:val="18"/>
            <w:szCs w:val="14"/>
          </w:rPr>
          <w:fldChar w:fldCharType="separate"/>
        </w:r>
        <w:r w:rsidR="00F93ADB" w:rsidRPr="00F93ADB">
          <w:rPr>
            <w:rFonts w:asciiTheme="minorHAnsi" w:hAnsiTheme="minorHAnsi" w:cstheme="minorHAnsi"/>
            <w:b w:val="0"/>
            <w:bCs w:val="0"/>
            <w:sz w:val="18"/>
            <w:szCs w:val="14"/>
          </w:rPr>
          <w:t>2</w:t>
        </w:r>
        <w:r w:rsidR="00F93ADB" w:rsidRPr="00F93ADB">
          <w:rPr>
            <w:rFonts w:asciiTheme="minorHAnsi" w:hAnsiTheme="minorHAnsi" w:cstheme="minorHAnsi"/>
            <w:b w:val="0"/>
            <w:bCs w:val="0"/>
            <w:sz w:val="18"/>
            <w:szCs w:val="14"/>
          </w:rPr>
          <w:fldChar w:fldCharType="end"/>
        </w:r>
      </w:sdtContent>
    </w:sdt>
  </w:p>
  <w:p w14:paraId="1A95FEBD" w14:textId="77777777" w:rsidR="00EA4859" w:rsidRDefault="00EA485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863CA" w14:textId="77777777" w:rsidR="00B4578E" w:rsidRDefault="00B4578E">
      <w:r>
        <w:separator/>
      </w:r>
    </w:p>
  </w:footnote>
  <w:footnote w:type="continuationSeparator" w:id="0">
    <w:p w14:paraId="29920B86" w14:textId="77777777" w:rsidR="00B4578E" w:rsidRDefault="00B45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C2C1" w14:textId="155D012E" w:rsidR="0054728A" w:rsidRDefault="00000000">
    <w:pPr>
      <w:pStyle w:val="Encabezado"/>
    </w:pPr>
    <w:r>
      <w:rPr>
        <w:noProof/>
        <w:lang w:val="en-US" w:eastAsia="en-US"/>
      </w:rPr>
      <w:pict w14:anchorId="12406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5603877" o:spid="_x0000_s1025" type="#_x0000_t75" alt="" style="position:absolute;margin-left:-70.45pt;margin-top:172.05pt;width:610.1pt;height:328.3pt;z-index:-251658240;mso-wrap-edited:f;mso-width-percent:0;mso-height-percent:0;mso-position-horizontal-relative:margin;mso-position-vertical-relative:margin;mso-width-percent:0;mso-height-percent:0" o:allowincell="f">
          <v:imagedata r:id="rId1" o:title="PUENTE INSSTITUCIOAL" gain="19661f" blacklevel="22938f"/>
          <w10:wrap anchorx="margin" anchory="margin"/>
        </v:shape>
      </w:pict>
    </w:r>
    <w:r w:rsidR="00BF7D19">
      <w:rPr>
        <w:noProof/>
        <w:lang w:val="en-US" w:eastAsia="en-US"/>
      </w:rPr>
      <mc:AlternateContent>
        <mc:Choice Requires="wps">
          <w:drawing>
            <wp:anchor distT="0" distB="0" distL="114300" distR="114300" simplePos="0" relativeHeight="251657216" behindDoc="0" locked="0" layoutInCell="1" allowOverlap="1" wp14:anchorId="6D87E1B4" wp14:editId="68696EF2">
              <wp:simplePos x="0" y="0"/>
              <wp:positionH relativeFrom="page">
                <wp:align>right</wp:align>
              </wp:positionH>
              <wp:positionV relativeFrom="paragraph">
                <wp:posOffset>-1276985</wp:posOffset>
              </wp:positionV>
              <wp:extent cx="7772400" cy="1614312"/>
              <wp:effectExtent l="0" t="0" r="0" b="5080"/>
              <wp:wrapNone/>
              <wp:docPr id="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61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87E1B4" id="_x0000_t202" coordsize="21600,21600" o:spt="202" path="m,l,21600r21600,l21600,xe">
              <v:stroke joinstyle="miter"/>
              <v:path gradientshapeok="t" o:connecttype="rect"/>
            </v:shapetype>
            <v:shape id="Cuadro de texto 7" o:spid="_x0000_s1026" type="#_x0000_t202" style="position:absolute;margin-left:560.8pt;margin-top:-100.55pt;width:612pt;height:127.1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" filled="f" stroked="f" strokeweight="0">
              <v:textbo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808E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77B95"/>
    <w:multiLevelType w:val="hybridMultilevel"/>
    <w:tmpl w:val="D11472A6"/>
    <w:lvl w:ilvl="0" w:tplc="580A000F">
      <w:start w:val="1"/>
      <w:numFmt w:val="decimal"/>
      <w:lvlText w:val="%1."/>
      <w:lvlJc w:val="left"/>
      <w:pPr>
        <w:ind w:left="720" w:hanging="360"/>
      </w:pPr>
      <w:rPr>
        <w:rFonts w:hint="default"/>
      </w:rPr>
    </w:lvl>
    <w:lvl w:ilvl="1" w:tplc="D4A44B7E">
      <w:start w:val="5"/>
      <w:numFmt w:val="bullet"/>
      <w:lvlText w:val=""/>
      <w:lvlJc w:val="left"/>
      <w:pPr>
        <w:ind w:left="1440" w:hanging="360"/>
      </w:pPr>
      <w:rPr>
        <w:rFonts w:ascii="Arial" w:eastAsiaTheme="minorHAnsi" w:hAnsi="Arial" w:cs="Arial"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2536A94"/>
    <w:multiLevelType w:val="hybridMultilevel"/>
    <w:tmpl w:val="B28AE88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D49EA"/>
    <w:multiLevelType w:val="hybridMultilevel"/>
    <w:tmpl w:val="B4326AC6"/>
    <w:lvl w:ilvl="0" w:tplc="BD641448">
      <w:numFmt w:val="bullet"/>
      <w:lvlText w:val="o"/>
      <w:lvlJc w:val="left"/>
      <w:pPr>
        <w:ind w:left="251" w:hanging="360"/>
      </w:pPr>
      <w:rPr>
        <w:rFonts w:ascii="Courier New" w:eastAsia="Courier New" w:hAnsi="Courier New" w:cs="Courier New" w:hint="default"/>
        <w:w w:val="100"/>
        <w:sz w:val="22"/>
        <w:szCs w:val="22"/>
        <w:lang w:val="es-ES" w:eastAsia="en-US" w:bidi="ar-SA"/>
      </w:rPr>
    </w:lvl>
    <w:lvl w:ilvl="1" w:tplc="894234D2">
      <w:numFmt w:val="bullet"/>
      <w:lvlText w:val="•"/>
      <w:lvlJc w:val="left"/>
      <w:pPr>
        <w:ind w:left="1034" w:hanging="360"/>
      </w:pPr>
      <w:rPr>
        <w:rFonts w:hint="default"/>
        <w:lang w:val="es-ES" w:eastAsia="en-US" w:bidi="ar-SA"/>
      </w:rPr>
    </w:lvl>
    <w:lvl w:ilvl="2" w:tplc="DAC2CBFE">
      <w:numFmt w:val="bullet"/>
      <w:lvlText w:val="•"/>
      <w:lvlJc w:val="left"/>
      <w:pPr>
        <w:ind w:left="1825" w:hanging="360"/>
      </w:pPr>
      <w:rPr>
        <w:rFonts w:hint="default"/>
        <w:lang w:val="es-ES" w:eastAsia="en-US" w:bidi="ar-SA"/>
      </w:rPr>
    </w:lvl>
    <w:lvl w:ilvl="3" w:tplc="49665962">
      <w:numFmt w:val="bullet"/>
      <w:lvlText w:val="•"/>
      <w:lvlJc w:val="left"/>
      <w:pPr>
        <w:ind w:left="2617" w:hanging="360"/>
      </w:pPr>
      <w:rPr>
        <w:rFonts w:hint="default"/>
        <w:lang w:val="es-ES" w:eastAsia="en-US" w:bidi="ar-SA"/>
      </w:rPr>
    </w:lvl>
    <w:lvl w:ilvl="4" w:tplc="83EA3AC8">
      <w:numFmt w:val="bullet"/>
      <w:lvlText w:val="•"/>
      <w:lvlJc w:val="left"/>
      <w:pPr>
        <w:ind w:left="3408" w:hanging="360"/>
      </w:pPr>
      <w:rPr>
        <w:rFonts w:hint="default"/>
        <w:lang w:val="es-ES" w:eastAsia="en-US" w:bidi="ar-SA"/>
      </w:rPr>
    </w:lvl>
    <w:lvl w:ilvl="5" w:tplc="6546AA56">
      <w:numFmt w:val="bullet"/>
      <w:lvlText w:val="•"/>
      <w:lvlJc w:val="left"/>
      <w:pPr>
        <w:ind w:left="4199" w:hanging="360"/>
      </w:pPr>
      <w:rPr>
        <w:rFonts w:hint="default"/>
        <w:lang w:val="es-ES" w:eastAsia="en-US" w:bidi="ar-SA"/>
      </w:rPr>
    </w:lvl>
    <w:lvl w:ilvl="6" w:tplc="14263AA0">
      <w:numFmt w:val="bullet"/>
      <w:lvlText w:val="•"/>
      <w:lvlJc w:val="left"/>
      <w:pPr>
        <w:ind w:left="4991" w:hanging="360"/>
      </w:pPr>
      <w:rPr>
        <w:rFonts w:hint="default"/>
        <w:lang w:val="es-ES" w:eastAsia="en-US" w:bidi="ar-SA"/>
      </w:rPr>
    </w:lvl>
    <w:lvl w:ilvl="7" w:tplc="5AC22D46">
      <w:numFmt w:val="bullet"/>
      <w:lvlText w:val="•"/>
      <w:lvlJc w:val="left"/>
      <w:pPr>
        <w:ind w:left="5782" w:hanging="360"/>
      </w:pPr>
      <w:rPr>
        <w:rFonts w:hint="default"/>
        <w:lang w:val="es-ES" w:eastAsia="en-US" w:bidi="ar-SA"/>
      </w:rPr>
    </w:lvl>
    <w:lvl w:ilvl="8" w:tplc="272AB840">
      <w:numFmt w:val="bullet"/>
      <w:lvlText w:val="•"/>
      <w:lvlJc w:val="left"/>
      <w:pPr>
        <w:ind w:left="6573" w:hanging="360"/>
      </w:pPr>
      <w:rPr>
        <w:rFonts w:hint="default"/>
        <w:lang w:val="es-ES" w:eastAsia="en-US" w:bidi="ar-SA"/>
      </w:rPr>
    </w:lvl>
  </w:abstractNum>
  <w:abstractNum w:abstractNumId="4" w15:restartNumberingAfterBreak="0">
    <w:nsid w:val="03FB6F12"/>
    <w:multiLevelType w:val="multilevel"/>
    <w:tmpl w:val="F5CA0C3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F6769"/>
    <w:multiLevelType w:val="hybridMultilevel"/>
    <w:tmpl w:val="2CB812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52B7142"/>
    <w:multiLevelType w:val="hybridMultilevel"/>
    <w:tmpl w:val="8F6C928C"/>
    <w:lvl w:ilvl="0" w:tplc="240A0001">
      <w:start w:val="1"/>
      <w:numFmt w:val="bullet"/>
      <w:lvlText w:val=""/>
      <w:lvlJc w:val="left"/>
      <w:pPr>
        <w:ind w:left="1711" w:hanging="360"/>
      </w:pPr>
      <w:rPr>
        <w:rFonts w:ascii="Symbol" w:hAnsi="Symbol" w:hint="default"/>
        <w:b w:val="0"/>
        <w:bCs w:val="0"/>
        <w:i w:val="0"/>
        <w:iCs w:val="0"/>
        <w:spacing w:val="0"/>
        <w:w w:val="100"/>
        <w:sz w:val="22"/>
        <w:szCs w:val="22"/>
        <w:lang w:val="es-ES" w:eastAsia="en-US" w:bidi="ar-SA"/>
      </w:rPr>
    </w:lvl>
    <w:lvl w:ilvl="1" w:tplc="FFFFFFFF" w:tentative="1">
      <w:start w:val="1"/>
      <w:numFmt w:val="bullet"/>
      <w:lvlText w:val="o"/>
      <w:lvlJc w:val="left"/>
      <w:pPr>
        <w:ind w:left="1815" w:hanging="360"/>
      </w:pPr>
      <w:rPr>
        <w:rFonts w:ascii="Courier New" w:hAnsi="Courier New" w:cs="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cs="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cs="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7" w15:restartNumberingAfterBreak="0">
    <w:nsid w:val="073C30FE"/>
    <w:multiLevelType w:val="hybridMultilevel"/>
    <w:tmpl w:val="F41EB92E"/>
    <w:lvl w:ilvl="0" w:tplc="FFFFFFFF">
      <w:numFmt w:val="bullet"/>
      <w:lvlText w:val=""/>
      <w:lvlJc w:val="left"/>
      <w:pPr>
        <w:ind w:left="988" w:hanging="360"/>
      </w:pPr>
      <w:rPr>
        <w:rFonts w:ascii="Symbol" w:eastAsia="Symbol" w:hAnsi="Symbol" w:cs="Symbol" w:hint="default"/>
        <w:b w:val="0"/>
        <w:bCs w:val="0"/>
        <w:i w:val="0"/>
        <w:iCs w:val="0"/>
        <w:spacing w:val="0"/>
        <w:w w:val="100"/>
        <w:sz w:val="22"/>
        <w:szCs w:val="22"/>
        <w:lang w:val="es-ES" w:eastAsia="en-US" w:bidi="ar-SA"/>
      </w:rPr>
    </w:lvl>
    <w:lvl w:ilvl="1" w:tplc="CE0E686E">
      <w:start w:val="1"/>
      <w:numFmt w:val="bullet"/>
      <w:lvlText w:val="-"/>
      <w:lvlJc w:val="left"/>
      <w:pPr>
        <w:ind w:left="1455" w:hanging="360"/>
      </w:pPr>
      <w:rPr>
        <w:rFonts w:ascii="Aptos" w:eastAsiaTheme="minorHAnsi" w:hAnsi="Aptos" w:cstheme="minorBidi" w:hint="default"/>
      </w:rPr>
    </w:lvl>
    <w:lvl w:ilvl="2" w:tplc="FFFFFFFF">
      <w:numFmt w:val="bullet"/>
      <w:lvlText w:val="•"/>
      <w:lvlJc w:val="left"/>
      <w:pPr>
        <w:ind w:left="2231" w:hanging="360"/>
      </w:pPr>
      <w:rPr>
        <w:rFonts w:hint="default"/>
        <w:lang w:val="es-ES" w:eastAsia="en-US" w:bidi="ar-SA"/>
      </w:rPr>
    </w:lvl>
    <w:lvl w:ilvl="3" w:tplc="FFFFFFFF">
      <w:numFmt w:val="bullet"/>
      <w:lvlText w:val="•"/>
      <w:lvlJc w:val="left"/>
      <w:pPr>
        <w:ind w:left="3122" w:hanging="360"/>
      </w:pPr>
      <w:rPr>
        <w:rFonts w:hint="default"/>
        <w:lang w:val="es-ES" w:eastAsia="en-US" w:bidi="ar-SA"/>
      </w:rPr>
    </w:lvl>
    <w:lvl w:ilvl="4" w:tplc="FFFFFFFF">
      <w:numFmt w:val="bullet"/>
      <w:lvlText w:val="•"/>
      <w:lvlJc w:val="left"/>
      <w:pPr>
        <w:ind w:left="4013" w:hanging="360"/>
      </w:pPr>
      <w:rPr>
        <w:rFonts w:hint="default"/>
        <w:lang w:val="es-ES" w:eastAsia="en-US" w:bidi="ar-SA"/>
      </w:rPr>
    </w:lvl>
    <w:lvl w:ilvl="5" w:tplc="FFFFFFFF">
      <w:numFmt w:val="bullet"/>
      <w:lvlText w:val="•"/>
      <w:lvlJc w:val="left"/>
      <w:pPr>
        <w:ind w:left="4904" w:hanging="360"/>
      </w:pPr>
      <w:rPr>
        <w:rFonts w:hint="default"/>
        <w:lang w:val="es-ES" w:eastAsia="en-US" w:bidi="ar-SA"/>
      </w:rPr>
    </w:lvl>
    <w:lvl w:ilvl="6" w:tplc="FFFFFFFF">
      <w:numFmt w:val="bullet"/>
      <w:lvlText w:val="•"/>
      <w:lvlJc w:val="left"/>
      <w:pPr>
        <w:ind w:left="5795" w:hanging="360"/>
      </w:pPr>
      <w:rPr>
        <w:rFonts w:hint="default"/>
        <w:lang w:val="es-ES" w:eastAsia="en-US" w:bidi="ar-SA"/>
      </w:rPr>
    </w:lvl>
    <w:lvl w:ilvl="7" w:tplc="FFFFFFFF">
      <w:numFmt w:val="bullet"/>
      <w:lvlText w:val="•"/>
      <w:lvlJc w:val="left"/>
      <w:pPr>
        <w:ind w:left="6686" w:hanging="360"/>
      </w:pPr>
      <w:rPr>
        <w:rFonts w:hint="default"/>
        <w:lang w:val="es-ES" w:eastAsia="en-US" w:bidi="ar-SA"/>
      </w:rPr>
    </w:lvl>
    <w:lvl w:ilvl="8" w:tplc="FFFFFFFF">
      <w:numFmt w:val="bullet"/>
      <w:lvlText w:val="•"/>
      <w:lvlJc w:val="left"/>
      <w:pPr>
        <w:ind w:left="7577" w:hanging="360"/>
      </w:pPr>
      <w:rPr>
        <w:rFonts w:hint="default"/>
        <w:lang w:val="es-ES" w:eastAsia="en-US" w:bidi="ar-SA"/>
      </w:rPr>
    </w:lvl>
  </w:abstractNum>
  <w:abstractNum w:abstractNumId="8" w15:restartNumberingAfterBreak="0">
    <w:nsid w:val="07D65A35"/>
    <w:multiLevelType w:val="hybridMultilevel"/>
    <w:tmpl w:val="DC9E2A5C"/>
    <w:lvl w:ilvl="0" w:tplc="4FE8D0FA">
      <w:numFmt w:val="bullet"/>
      <w:lvlText w:val=""/>
      <w:lvlJc w:val="left"/>
      <w:pPr>
        <w:ind w:left="638" w:hanging="360"/>
      </w:pPr>
      <w:rPr>
        <w:rFonts w:hint="default"/>
        <w:w w:val="100"/>
        <w:lang w:val="es-ES" w:eastAsia="en-US" w:bidi="ar-SA"/>
      </w:rPr>
    </w:lvl>
    <w:lvl w:ilvl="1" w:tplc="9D2C4566">
      <w:numFmt w:val="bullet"/>
      <w:lvlText w:val="o"/>
      <w:lvlJc w:val="left"/>
      <w:pPr>
        <w:ind w:left="1358" w:hanging="360"/>
      </w:pPr>
      <w:rPr>
        <w:rFonts w:ascii="Courier New" w:eastAsia="Courier New" w:hAnsi="Courier New" w:cs="Courier New" w:hint="default"/>
        <w:w w:val="100"/>
        <w:sz w:val="22"/>
        <w:szCs w:val="22"/>
        <w:lang w:val="es-ES" w:eastAsia="en-US" w:bidi="ar-SA"/>
      </w:rPr>
    </w:lvl>
    <w:lvl w:ilvl="2" w:tplc="BFA46F18">
      <w:numFmt w:val="bullet"/>
      <w:lvlText w:val="•"/>
      <w:lvlJc w:val="left"/>
      <w:pPr>
        <w:ind w:left="2317" w:hanging="360"/>
      </w:pPr>
      <w:rPr>
        <w:rFonts w:hint="default"/>
        <w:lang w:val="es-ES" w:eastAsia="en-US" w:bidi="ar-SA"/>
      </w:rPr>
    </w:lvl>
    <w:lvl w:ilvl="3" w:tplc="70029600">
      <w:numFmt w:val="bullet"/>
      <w:lvlText w:val="•"/>
      <w:lvlJc w:val="left"/>
      <w:pPr>
        <w:ind w:left="3275" w:hanging="360"/>
      </w:pPr>
      <w:rPr>
        <w:rFonts w:hint="default"/>
        <w:lang w:val="es-ES" w:eastAsia="en-US" w:bidi="ar-SA"/>
      </w:rPr>
    </w:lvl>
    <w:lvl w:ilvl="4" w:tplc="F6E667C2">
      <w:numFmt w:val="bullet"/>
      <w:lvlText w:val="•"/>
      <w:lvlJc w:val="left"/>
      <w:pPr>
        <w:ind w:left="4233" w:hanging="360"/>
      </w:pPr>
      <w:rPr>
        <w:rFonts w:hint="default"/>
        <w:lang w:val="es-ES" w:eastAsia="en-US" w:bidi="ar-SA"/>
      </w:rPr>
    </w:lvl>
    <w:lvl w:ilvl="5" w:tplc="15DA96EC">
      <w:numFmt w:val="bullet"/>
      <w:lvlText w:val="•"/>
      <w:lvlJc w:val="left"/>
      <w:pPr>
        <w:ind w:left="5191" w:hanging="360"/>
      </w:pPr>
      <w:rPr>
        <w:rFonts w:hint="default"/>
        <w:lang w:val="es-ES" w:eastAsia="en-US" w:bidi="ar-SA"/>
      </w:rPr>
    </w:lvl>
    <w:lvl w:ilvl="6" w:tplc="79B0C66A">
      <w:numFmt w:val="bullet"/>
      <w:lvlText w:val="•"/>
      <w:lvlJc w:val="left"/>
      <w:pPr>
        <w:ind w:left="6148" w:hanging="360"/>
      </w:pPr>
      <w:rPr>
        <w:rFonts w:hint="default"/>
        <w:lang w:val="es-ES" w:eastAsia="en-US" w:bidi="ar-SA"/>
      </w:rPr>
    </w:lvl>
    <w:lvl w:ilvl="7" w:tplc="49768A28">
      <w:numFmt w:val="bullet"/>
      <w:lvlText w:val="•"/>
      <w:lvlJc w:val="left"/>
      <w:pPr>
        <w:ind w:left="7106" w:hanging="360"/>
      </w:pPr>
      <w:rPr>
        <w:rFonts w:hint="default"/>
        <w:lang w:val="es-ES" w:eastAsia="en-US" w:bidi="ar-SA"/>
      </w:rPr>
    </w:lvl>
    <w:lvl w:ilvl="8" w:tplc="80943F6E">
      <w:numFmt w:val="bullet"/>
      <w:lvlText w:val="•"/>
      <w:lvlJc w:val="left"/>
      <w:pPr>
        <w:ind w:left="8064" w:hanging="360"/>
      </w:pPr>
      <w:rPr>
        <w:rFonts w:hint="default"/>
        <w:lang w:val="es-ES" w:eastAsia="en-US" w:bidi="ar-SA"/>
      </w:rPr>
    </w:lvl>
  </w:abstractNum>
  <w:abstractNum w:abstractNumId="9" w15:restartNumberingAfterBreak="0">
    <w:nsid w:val="09930C47"/>
    <w:multiLevelType w:val="hybridMultilevel"/>
    <w:tmpl w:val="4A925A68"/>
    <w:lvl w:ilvl="0" w:tplc="0C0A000D">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09BB00A3"/>
    <w:multiLevelType w:val="hybridMultilevel"/>
    <w:tmpl w:val="54E64D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09C57B45"/>
    <w:multiLevelType w:val="hybridMultilevel"/>
    <w:tmpl w:val="78D050D6"/>
    <w:lvl w:ilvl="0" w:tplc="0C0A000F">
      <w:start w:val="1"/>
      <w:numFmt w:val="decimal"/>
      <w:lvlText w:val="%1."/>
      <w:lvlJc w:val="left"/>
      <w:pPr>
        <w:tabs>
          <w:tab w:val="num" w:pos="720"/>
        </w:tabs>
        <w:ind w:left="720" w:hanging="360"/>
      </w:pPr>
      <w:rPr>
        <w:rFonts w:hint="default"/>
      </w:rPr>
    </w:lvl>
    <w:lvl w:ilvl="1" w:tplc="83946BE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A2C63FA"/>
    <w:multiLevelType w:val="hybridMultilevel"/>
    <w:tmpl w:val="2BF0FFA2"/>
    <w:lvl w:ilvl="0" w:tplc="FFFFFFFF">
      <w:numFmt w:val="bullet"/>
      <w:lvlText w:val=""/>
      <w:lvlJc w:val="left"/>
      <w:pPr>
        <w:ind w:left="638" w:hanging="360"/>
      </w:pPr>
      <w:rPr>
        <w:rFonts w:hint="default"/>
        <w:w w:val="100"/>
        <w:lang w:val="es-ES" w:eastAsia="en-US" w:bidi="ar-SA"/>
      </w:rPr>
    </w:lvl>
    <w:lvl w:ilvl="1" w:tplc="240A0005">
      <w:start w:val="1"/>
      <w:numFmt w:val="bullet"/>
      <w:lvlText w:val=""/>
      <w:lvlJc w:val="left"/>
      <w:pPr>
        <w:ind w:left="1358" w:hanging="360"/>
      </w:pPr>
      <w:rPr>
        <w:rFonts w:ascii="Wingdings" w:hAnsi="Wingdings" w:hint="default"/>
      </w:rPr>
    </w:lvl>
    <w:lvl w:ilvl="2" w:tplc="240A0005">
      <w:start w:val="1"/>
      <w:numFmt w:val="bullet"/>
      <w:lvlText w:val=""/>
      <w:lvlJc w:val="left"/>
      <w:pPr>
        <w:ind w:left="785" w:hanging="360"/>
      </w:pPr>
      <w:rPr>
        <w:rFonts w:ascii="Wingdings" w:hAnsi="Wingdings" w:hint="default"/>
      </w:rPr>
    </w:lvl>
    <w:lvl w:ilvl="3" w:tplc="FFFFFFFF">
      <w:numFmt w:val="bullet"/>
      <w:lvlText w:val="•"/>
      <w:lvlJc w:val="left"/>
      <w:pPr>
        <w:ind w:left="3275" w:hanging="360"/>
      </w:pPr>
      <w:rPr>
        <w:rFonts w:hint="default"/>
        <w:lang w:val="es-ES" w:eastAsia="en-US" w:bidi="ar-SA"/>
      </w:rPr>
    </w:lvl>
    <w:lvl w:ilvl="4" w:tplc="FFFFFFFF">
      <w:numFmt w:val="bullet"/>
      <w:lvlText w:val="•"/>
      <w:lvlJc w:val="left"/>
      <w:pPr>
        <w:ind w:left="4233" w:hanging="360"/>
      </w:pPr>
      <w:rPr>
        <w:rFonts w:hint="default"/>
        <w:lang w:val="es-ES" w:eastAsia="en-US" w:bidi="ar-SA"/>
      </w:rPr>
    </w:lvl>
    <w:lvl w:ilvl="5" w:tplc="FFFFFFFF">
      <w:numFmt w:val="bullet"/>
      <w:lvlText w:val="•"/>
      <w:lvlJc w:val="left"/>
      <w:pPr>
        <w:ind w:left="5191" w:hanging="360"/>
      </w:pPr>
      <w:rPr>
        <w:rFonts w:hint="default"/>
        <w:lang w:val="es-ES" w:eastAsia="en-US" w:bidi="ar-SA"/>
      </w:rPr>
    </w:lvl>
    <w:lvl w:ilvl="6" w:tplc="FFFFFFFF">
      <w:numFmt w:val="bullet"/>
      <w:lvlText w:val="•"/>
      <w:lvlJc w:val="left"/>
      <w:pPr>
        <w:ind w:left="6148" w:hanging="360"/>
      </w:pPr>
      <w:rPr>
        <w:rFonts w:hint="default"/>
        <w:lang w:val="es-ES" w:eastAsia="en-US" w:bidi="ar-SA"/>
      </w:rPr>
    </w:lvl>
    <w:lvl w:ilvl="7" w:tplc="FFFFFFFF">
      <w:numFmt w:val="bullet"/>
      <w:lvlText w:val="•"/>
      <w:lvlJc w:val="left"/>
      <w:pPr>
        <w:ind w:left="7106" w:hanging="360"/>
      </w:pPr>
      <w:rPr>
        <w:rFonts w:hint="default"/>
        <w:lang w:val="es-ES" w:eastAsia="en-US" w:bidi="ar-SA"/>
      </w:rPr>
    </w:lvl>
    <w:lvl w:ilvl="8" w:tplc="FFFFFFFF">
      <w:numFmt w:val="bullet"/>
      <w:lvlText w:val="•"/>
      <w:lvlJc w:val="left"/>
      <w:pPr>
        <w:ind w:left="8064" w:hanging="360"/>
      </w:pPr>
      <w:rPr>
        <w:rFonts w:hint="default"/>
        <w:lang w:val="es-ES" w:eastAsia="en-US" w:bidi="ar-SA"/>
      </w:rPr>
    </w:lvl>
  </w:abstractNum>
  <w:abstractNum w:abstractNumId="13" w15:restartNumberingAfterBreak="0">
    <w:nsid w:val="0C7E6CC9"/>
    <w:multiLevelType w:val="hybridMultilevel"/>
    <w:tmpl w:val="11CE642C"/>
    <w:lvl w:ilvl="0" w:tplc="080A000F">
      <w:start w:val="19"/>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10331BE5"/>
    <w:multiLevelType w:val="hybridMultilevel"/>
    <w:tmpl w:val="C9A2F3BC"/>
    <w:lvl w:ilvl="0" w:tplc="FFFFFFFF">
      <w:start w:val="1"/>
      <w:numFmt w:val="upperRoman"/>
      <w:lvlText w:val="%1."/>
      <w:lvlJc w:val="right"/>
      <w:pPr>
        <w:ind w:left="720" w:hanging="360"/>
      </w:pPr>
      <w:rPr>
        <w:rFonts w:hint="default"/>
      </w:rPr>
    </w:lvl>
    <w:lvl w:ilvl="1" w:tplc="FFFFFFFF">
      <w:start w:val="1"/>
      <w:numFmt w:val="decimal"/>
      <w:lvlText w:val="%2)"/>
      <w:lvlJc w:val="left"/>
      <w:pPr>
        <w:ind w:left="1785" w:hanging="705"/>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09A0F60"/>
    <w:multiLevelType w:val="hybridMultilevel"/>
    <w:tmpl w:val="CAD26D7E"/>
    <w:lvl w:ilvl="0" w:tplc="CA580896">
      <w:start w:val="1"/>
      <w:numFmt w:val="lowerLetter"/>
      <w:lvlText w:val="%1."/>
      <w:lvlJc w:val="left"/>
      <w:pPr>
        <w:ind w:left="1080" w:hanging="360"/>
      </w:pPr>
      <w:rPr>
        <w:rFonts w:hint="default"/>
        <w:color w:val="00000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13030D3F"/>
    <w:multiLevelType w:val="hybridMultilevel"/>
    <w:tmpl w:val="A7701976"/>
    <w:lvl w:ilvl="0" w:tplc="2E7A5560">
      <w:start w:val="1"/>
      <w:numFmt w:val="decimal"/>
      <w:lvlText w:val="%1)"/>
      <w:lvlJc w:val="left"/>
      <w:pPr>
        <w:ind w:left="537" w:hanging="259"/>
      </w:pPr>
      <w:rPr>
        <w:rFonts w:ascii="Arial MT" w:eastAsia="Arial MT" w:hAnsi="Arial MT" w:cs="Arial MT" w:hint="default"/>
        <w:w w:val="100"/>
        <w:sz w:val="22"/>
        <w:szCs w:val="22"/>
        <w:lang w:val="es-ES" w:eastAsia="en-US" w:bidi="ar-SA"/>
      </w:rPr>
    </w:lvl>
    <w:lvl w:ilvl="1" w:tplc="C36449B8">
      <w:numFmt w:val="bullet"/>
      <w:lvlText w:val="•"/>
      <w:lvlJc w:val="left"/>
      <w:pPr>
        <w:ind w:left="1484" w:hanging="259"/>
      </w:pPr>
      <w:rPr>
        <w:rFonts w:hint="default"/>
        <w:lang w:val="es-ES" w:eastAsia="en-US" w:bidi="ar-SA"/>
      </w:rPr>
    </w:lvl>
    <w:lvl w:ilvl="2" w:tplc="ACF6E688">
      <w:numFmt w:val="bullet"/>
      <w:lvlText w:val="•"/>
      <w:lvlJc w:val="left"/>
      <w:pPr>
        <w:ind w:left="2428" w:hanging="259"/>
      </w:pPr>
      <w:rPr>
        <w:rFonts w:hint="default"/>
        <w:lang w:val="es-ES" w:eastAsia="en-US" w:bidi="ar-SA"/>
      </w:rPr>
    </w:lvl>
    <w:lvl w:ilvl="3" w:tplc="79D67DFA">
      <w:numFmt w:val="bullet"/>
      <w:lvlText w:val="•"/>
      <w:lvlJc w:val="left"/>
      <w:pPr>
        <w:ind w:left="3372" w:hanging="259"/>
      </w:pPr>
      <w:rPr>
        <w:rFonts w:hint="default"/>
        <w:lang w:val="es-ES" w:eastAsia="en-US" w:bidi="ar-SA"/>
      </w:rPr>
    </w:lvl>
    <w:lvl w:ilvl="4" w:tplc="3CA0188E">
      <w:numFmt w:val="bullet"/>
      <w:lvlText w:val="•"/>
      <w:lvlJc w:val="left"/>
      <w:pPr>
        <w:ind w:left="4316" w:hanging="259"/>
      </w:pPr>
      <w:rPr>
        <w:rFonts w:hint="default"/>
        <w:lang w:val="es-ES" w:eastAsia="en-US" w:bidi="ar-SA"/>
      </w:rPr>
    </w:lvl>
    <w:lvl w:ilvl="5" w:tplc="4A62FC7E">
      <w:numFmt w:val="bullet"/>
      <w:lvlText w:val="•"/>
      <w:lvlJc w:val="left"/>
      <w:pPr>
        <w:ind w:left="5260" w:hanging="259"/>
      </w:pPr>
      <w:rPr>
        <w:rFonts w:hint="default"/>
        <w:lang w:val="es-ES" w:eastAsia="en-US" w:bidi="ar-SA"/>
      </w:rPr>
    </w:lvl>
    <w:lvl w:ilvl="6" w:tplc="34C4A3BC">
      <w:numFmt w:val="bullet"/>
      <w:lvlText w:val="•"/>
      <w:lvlJc w:val="left"/>
      <w:pPr>
        <w:ind w:left="6204" w:hanging="259"/>
      </w:pPr>
      <w:rPr>
        <w:rFonts w:hint="default"/>
        <w:lang w:val="es-ES" w:eastAsia="en-US" w:bidi="ar-SA"/>
      </w:rPr>
    </w:lvl>
    <w:lvl w:ilvl="7" w:tplc="D0F4A21C">
      <w:numFmt w:val="bullet"/>
      <w:lvlText w:val="•"/>
      <w:lvlJc w:val="left"/>
      <w:pPr>
        <w:ind w:left="7148" w:hanging="259"/>
      </w:pPr>
      <w:rPr>
        <w:rFonts w:hint="default"/>
        <w:lang w:val="es-ES" w:eastAsia="en-US" w:bidi="ar-SA"/>
      </w:rPr>
    </w:lvl>
    <w:lvl w:ilvl="8" w:tplc="B48C10E2">
      <w:numFmt w:val="bullet"/>
      <w:lvlText w:val="•"/>
      <w:lvlJc w:val="left"/>
      <w:pPr>
        <w:ind w:left="8092" w:hanging="259"/>
      </w:pPr>
      <w:rPr>
        <w:rFonts w:hint="default"/>
        <w:lang w:val="es-ES" w:eastAsia="en-US" w:bidi="ar-SA"/>
      </w:rPr>
    </w:lvl>
  </w:abstractNum>
  <w:abstractNum w:abstractNumId="17" w15:restartNumberingAfterBreak="0">
    <w:nsid w:val="13C94C82"/>
    <w:multiLevelType w:val="hybridMultilevel"/>
    <w:tmpl w:val="5D68C3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0905DF"/>
    <w:multiLevelType w:val="hybridMultilevel"/>
    <w:tmpl w:val="284C69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16183DB9"/>
    <w:multiLevelType w:val="hybridMultilevel"/>
    <w:tmpl w:val="5EDCA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03942"/>
    <w:multiLevelType w:val="hybridMultilevel"/>
    <w:tmpl w:val="B5168462"/>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785"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167E18AD"/>
    <w:multiLevelType w:val="hybridMultilevel"/>
    <w:tmpl w:val="91364A7E"/>
    <w:lvl w:ilvl="0" w:tplc="25F6D974">
      <w:numFmt w:val="bullet"/>
      <w:lvlText w:val=""/>
      <w:lvlJc w:val="left"/>
      <w:pPr>
        <w:ind w:left="388" w:hanging="360"/>
      </w:pPr>
      <w:rPr>
        <w:rFonts w:ascii="Wingdings" w:eastAsia="Wingdings" w:hAnsi="Wingdings" w:cs="Wingdings" w:hint="default"/>
        <w:w w:val="99"/>
        <w:sz w:val="20"/>
        <w:szCs w:val="20"/>
        <w:lang w:val="es-ES" w:eastAsia="en-US" w:bidi="ar-SA"/>
      </w:rPr>
    </w:lvl>
    <w:lvl w:ilvl="1" w:tplc="EC8A2644">
      <w:numFmt w:val="bullet"/>
      <w:lvlText w:val="•"/>
      <w:lvlJc w:val="left"/>
      <w:pPr>
        <w:ind w:left="1234" w:hanging="360"/>
      </w:pPr>
      <w:rPr>
        <w:rFonts w:hint="default"/>
        <w:lang w:val="es-ES" w:eastAsia="en-US" w:bidi="ar-SA"/>
      </w:rPr>
    </w:lvl>
    <w:lvl w:ilvl="2" w:tplc="6CD4916C">
      <w:numFmt w:val="bullet"/>
      <w:lvlText w:val="•"/>
      <w:lvlJc w:val="left"/>
      <w:pPr>
        <w:ind w:left="2088" w:hanging="360"/>
      </w:pPr>
      <w:rPr>
        <w:rFonts w:hint="default"/>
        <w:lang w:val="es-ES" w:eastAsia="en-US" w:bidi="ar-SA"/>
      </w:rPr>
    </w:lvl>
    <w:lvl w:ilvl="3" w:tplc="5CAA7E82">
      <w:numFmt w:val="bullet"/>
      <w:lvlText w:val="•"/>
      <w:lvlJc w:val="left"/>
      <w:pPr>
        <w:ind w:left="2942" w:hanging="360"/>
      </w:pPr>
      <w:rPr>
        <w:rFonts w:hint="default"/>
        <w:lang w:val="es-ES" w:eastAsia="en-US" w:bidi="ar-SA"/>
      </w:rPr>
    </w:lvl>
    <w:lvl w:ilvl="4" w:tplc="9F8A15BC">
      <w:numFmt w:val="bullet"/>
      <w:lvlText w:val="•"/>
      <w:lvlJc w:val="left"/>
      <w:pPr>
        <w:ind w:left="3796" w:hanging="360"/>
      </w:pPr>
      <w:rPr>
        <w:rFonts w:hint="default"/>
        <w:lang w:val="es-ES" w:eastAsia="en-US" w:bidi="ar-SA"/>
      </w:rPr>
    </w:lvl>
    <w:lvl w:ilvl="5" w:tplc="2452E218">
      <w:numFmt w:val="bullet"/>
      <w:lvlText w:val="•"/>
      <w:lvlJc w:val="left"/>
      <w:pPr>
        <w:ind w:left="4651" w:hanging="360"/>
      </w:pPr>
      <w:rPr>
        <w:rFonts w:hint="default"/>
        <w:lang w:val="es-ES" w:eastAsia="en-US" w:bidi="ar-SA"/>
      </w:rPr>
    </w:lvl>
    <w:lvl w:ilvl="6" w:tplc="496E6534">
      <w:numFmt w:val="bullet"/>
      <w:lvlText w:val="•"/>
      <w:lvlJc w:val="left"/>
      <w:pPr>
        <w:ind w:left="5505" w:hanging="360"/>
      </w:pPr>
      <w:rPr>
        <w:rFonts w:hint="default"/>
        <w:lang w:val="es-ES" w:eastAsia="en-US" w:bidi="ar-SA"/>
      </w:rPr>
    </w:lvl>
    <w:lvl w:ilvl="7" w:tplc="D1FC4002">
      <w:numFmt w:val="bullet"/>
      <w:lvlText w:val="•"/>
      <w:lvlJc w:val="left"/>
      <w:pPr>
        <w:ind w:left="6359" w:hanging="360"/>
      </w:pPr>
      <w:rPr>
        <w:rFonts w:hint="default"/>
        <w:lang w:val="es-ES" w:eastAsia="en-US" w:bidi="ar-SA"/>
      </w:rPr>
    </w:lvl>
    <w:lvl w:ilvl="8" w:tplc="D8105CD8">
      <w:numFmt w:val="bullet"/>
      <w:lvlText w:val="•"/>
      <w:lvlJc w:val="left"/>
      <w:pPr>
        <w:ind w:left="7213" w:hanging="360"/>
      </w:pPr>
      <w:rPr>
        <w:rFonts w:hint="default"/>
        <w:lang w:val="es-ES" w:eastAsia="en-US" w:bidi="ar-SA"/>
      </w:rPr>
    </w:lvl>
  </w:abstractNum>
  <w:abstractNum w:abstractNumId="22" w15:restartNumberingAfterBreak="0">
    <w:nsid w:val="17AF4B5C"/>
    <w:multiLevelType w:val="hybridMultilevel"/>
    <w:tmpl w:val="AAE0D9E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19AE6841"/>
    <w:multiLevelType w:val="hybridMultilevel"/>
    <w:tmpl w:val="72FCAD4A"/>
    <w:lvl w:ilvl="0" w:tplc="F6C0A7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B94357"/>
    <w:multiLevelType w:val="hybridMultilevel"/>
    <w:tmpl w:val="57DAA016"/>
    <w:lvl w:ilvl="0" w:tplc="1012F096">
      <w:numFmt w:val="bullet"/>
      <w:lvlText w:val="-"/>
      <w:lvlJc w:val="left"/>
      <w:pPr>
        <w:ind w:left="278" w:hanging="137"/>
      </w:pPr>
      <w:rPr>
        <w:rFonts w:ascii="Arial MT" w:eastAsia="Arial MT" w:hAnsi="Arial MT" w:cs="Arial MT" w:hint="default"/>
        <w:w w:val="100"/>
        <w:sz w:val="22"/>
        <w:szCs w:val="22"/>
        <w:lang w:val="es-ES" w:eastAsia="en-US" w:bidi="ar-SA"/>
      </w:rPr>
    </w:lvl>
    <w:lvl w:ilvl="1" w:tplc="2EB43C0C">
      <w:numFmt w:val="bullet"/>
      <w:lvlText w:val="•"/>
      <w:lvlJc w:val="left"/>
      <w:pPr>
        <w:ind w:left="1250" w:hanging="137"/>
      </w:pPr>
      <w:rPr>
        <w:rFonts w:hint="default"/>
        <w:lang w:val="es-ES" w:eastAsia="en-US" w:bidi="ar-SA"/>
      </w:rPr>
    </w:lvl>
    <w:lvl w:ilvl="2" w:tplc="EE48DD6C">
      <w:numFmt w:val="bullet"/>
      <w:lvlText w:val="•"/>
      <w:lvlJc w:val="left"/>
      <w:pPr>
        <w:ind w:left="2220" w:hanging="137"/>
      </w:pPr>
      <w:rPr>
        <w:rFonts w:hint="default"/>
        <w:lang w:val="es-ES" w:eastAsia="en-US" w:bidi="ar-SA"/>
      </w:rPr>
    </w:lvl>
    <w:lvl w:ilvl="3" w:tplc="2FD8C8AE">
      <w:numFmt w:val="bullet"/>
      <w:lvlText w:val="•"/>
      <w:lvlJc w:val="left"/>
      <w:pPr>
        <w:ind w:left="3190" w:hanging="137"/>
      </w:pPr>
      <w:rPr>
        <w:rFonts w:hint="default"/>
        <w:lang w:val="es-ES" w:eastAsia="en-US" w:bidi="ar-SA"/>
      </w:rPr>
    </w:lvl>
    <w:lvl w:ilvl="4" w:tplc="416645D2">
      <w:numFmt w:val="bullet"/>
      <w:lvlText w:val="•"/>
      <w:lvlJc w:val="left"/>
      <w:pPr>
        <w:ind w:left="4160" w:hanging="137"/>
      </w:pPr>
      <w:rPr>
        <w:rFonts w:hint="default"/>
        <w:lang w:val="es-ES" w:eastAsia="en-US" w:bidi="ar-SA"/>
      </w:rPr>
    </w:lvl>
    <w:lvl w:ilvl="5" w:tplc="EF260BE0">
      <w:numFmt w:val="bullet"/>
      <w:lvlText w:val="•"/>
      <w:lvlJc w:val="left"/>
      <w:pPr>
        <w:ind w:left="5130" w:hanging="137"/>
      </w:pPr>
      <w:rPr>
        <w:rFonts w:hint="default"/>
        <w:lang w:val="es-ES" w:eastAsia="en-US" w:bidi="ar-SA"/>
      </w:rPr>
    </w:lvl>
    <w:lvl w:ilvl="6" w:tplc="F8E04070">
      <w:numFmt w:val="bullet"/>
      <w:lvlText w:val="•"/>
      <w:lvlJc w:val="left"/>
      <w:pPr>
        <w:ind w:left="6100" w:hanging="137"/>
      </w:pPr>
      <w:rPr>
        <w:rFonts w:hint="default"/>
        <w:lang w:val="es-ES" w:eastAsia="en-US" w:bidi="ar-SA"/>
      </w:rPr>
    </w:lvl>
    <w:lvl w:ilvl="7" w:tplc="67E63DEC">
      <w:numFmt w:val="bullet"/>
      <w:lvlText w:val="•"/>
      <w:lvlJc w:val="left"/>
      <w:pPr>
        <w:ind w:left="7070" w:hanging="137"/>
      </w:pPr>
      <w:rPr>
        <w:rFonts w:hint="default"/>
        <w:lang w:val="es-ES" w:eastAsia="en-US" w:bidi="ar-SA"/>
      </w:rPr>
    </w:lvl>
    <w:lvl w:ilvl="8" w:tplc="E9E0CA9A">
      <w:numFmt w:val="bullet"/>
      <w:lvlText w:val="•"/>
      <w:lvlJc w:val="left"/>
      <w:pPr>
        <w:ind w:left="8040" w:hanging="137"/>
      </w:pPr>
      <w:rPr>
        <w:rFonts w:hint="default"/>
        <w:lang w:val="es-ES" w:eastAsia="en-US" w:bidi="ar-SA"/>
      </w:rPr>
    </w:lvl>
  </w:abstractNum>
  <w:abstractNum w:abstractNumId="25" w15:restartNumberingAfterBreak="0">
    <w:nsid w:val="1D421C76"/>
    <w:multiLevelType w:val="multilevel"/>
    <w:tmpl w:val="BBA2D3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F0F2E4F"/>
    <w:multiLevelType w:val="multilevel"/>
    <w:tmpl w:val="6EFC41D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27C1748"/>
    <w:multiLevelType w:val="hybridMultilevel"/>
    <w:tmpl w:val="4216BF7E"/>
    <w:lvl w:ilvl="0" w:tplc="BA9C60E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22875857"/>
    <w:multiLevelType w:val="hybridMultilevel"/>
    <w:tmpl w:val="05EA24A8"/>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C21271"/>
    <w:multiLevelType w:val="hybridMultilevel"/>
    <w:tmpl w:val="CFBE6914"/>
    <w:lvl w:ilvl="0" w:tplc="23327F36">
      <w:start w:val="1"/>
      <w:numFmt w:val="lowerLetter"/>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4C4B61C"/>
    <w:multiLevelType w:val="hybridMultilevel"/>
    <w:tmpl w:val="AF66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6391634"/>
    <w:multiLevelType w:val="multilevel"/>
    <w:tmpl w:val="6A8ACE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2B776C"/>
    <w:multiLevelType w:val="hybridMultilevel"/>
    <w:tmpl w:val="89BC6450"/>
    <w:lvl w:ilvl="0" w:tplc="D158CE78">
      <w:numFmt w:val="bullet"/>
      <w:lvlText w:val=""/>
      <w:lvlJc w:val="left"/>
      <w:pPr>
        <w:ind w:left="504" w:hanging="389"/>
      </w:pPr>
      <w:rPr>
        <w:rFonts w:hint="default"/>
        <w:w w:val="99"/>
        <w:lang w:val="es-ES" w:eastAsia="en-US" w:bidi="ar-SA"/>
      </w:rPr>
    </w:lvl>
    <w:lvl w:ilvl="1" w:tplc="720CC2B6">
      <w:numFmt w:val="bullet"/>
      <w:lvlText w:val=""/>
      <w:lvlJc w:val="left"/>
      <w:pPr>
        <w:ind w:left="730" w:hanging="360"/>
      </w:pPr>
      <w:rPr>
        <w:rFonts w:ascii="Wingdings" w:eastAsia="Wingdings" w:hAnsi="Wingdings" w:cs="Wingdings" w:hint="default"/>
        <w:w w:val="99"/>
        <w:sz w:val="20"/>
        <w:szCs w:val="20"/>
        <w:lang w:val="es-ES" w:eastAsia="en-US" w:bidi="ar-SA"/>
      </w:rPr>
    </w:lvl>
    <w:lvl w:ilvl="2" w:tplc="5BBCC514">
      <w:numFmt w:val="bullet"/>
      <w:lvlText w:val="•"/>
      <w:lvlJc w:val="left"/>
      <w:pPr>
        <w:ind w:left="1766" w:hanging="360"/>
      </w:pPr>
      <w:rPr>
        <w:rFonts w:hint="default"/>
        <w:lang w:val="es-ES" w:eastAsia="en-US" w:bidi="ar-SA"/>
      </w:rPr>
    </w:lvl>
    <w:lvl w:ilvl="3" w:tplc="3B2671C0">
      <w:numFmt w:val="bullet"/>
      <w:lvlText w:val="•"/>
      <w:lvlJc w:val="left"/>
      <w:pPr>
        <w:ind w:left="2793" w:hanging="360"/>
      </w:pPr>
      <w:rPr>
        <w:rFonts w:hint="default"/>
        <w:lang w:val="es-ES" w:eastAsia="en-US" w:bidi="ar-SA"/>
      </w:rPr>
    </w:lvl>
    <w:lvl w:ilvl="4" w:tplc="523066B6">
      <w:numFmt w:val="bullet"/>
      <w:lvlText w:val="•"/>
      <w:lvlJc w:val="left"/>
      <w:pPr>
        <w:ind w:left="3820" w:hanging="360"/>
      </w:pPr>
      <w:rPr>
        <w:rFonts w:hint="default"/>
        <w:lang w:val="es-ES" w:eastAsia="en-US" w:bidi="ar-SA"/>
      </w:rPr>
    </w:lvl>
    <w:lvl w:ilvl="5" w:tplc="F3989A1A">
      <w:numFmt w:val="bullet"/>
      <w:lvlText w:val="•"/>
      <w:lvlJc w:val="left"/>
      <w:pPr>
        <w:ind w:left="4846" w:hanging="360"/>
      </w:pPr>
      <w:rPr>
        <w:rFonts w:hint="default"/>
        <w:lang w:val="es-ES" w:eastAsia="en-US" w:bidi="ar-SA"/>
      </w:rPr>
    </w:lvl>
    <w:lvl w:ilvl="6" w:tplc="60A6481E">
      <w:numFmt w:val="bullet"/>
      <w:lvlText w:val="•"/>
      <w:lvlJc w:val="left"/>
      <w:pPr>
        <w:ind w:left="5873" w:hanging="360"/>
      </w:pPr>
      <w:rPr>
        <w:rFonts w:hint="default"/>
        <w:lang w:val="es-ES" w:eastAsia="en-US" w:bidi="ar-SA"/>
      </w:rPr>
    </w:lvl>
    <w:lvl w:ilvl="7" w:tplc="0BFE5838">
      <w:numFmt w:val="bullet"/>
      <w:lvlText w:val="•"/>
      <w:lvlJc w:val="left"/>
      <w:pPr>
        <w:ind w:left="6900" w:hanging="360"/>
      </w:pPr>
      <w:rPr>
        <w:rFonts w:hint="default"/>
        <w:lang w:val="es-ES" w:eastAsia="en-US" w:bidi="ar-SA"/>
      </w:rPr>
    </w:lvl>
    <w:lvl w:ilvl="8" w:tplc="F83E2654">
      <w:numFmt w:val="bullet"/>
      <w:lvlText w:val="•"/>
      <w:lvlJc w:val="left"/>
      <w:pPr>
        <w:ind w:left="7926" w:hanging="360"/>
      </w:pPr>
      <w:rPr>
        <w:rFonts w:hint="default"/>
        <w:lang w:val="es-ES" w:eastAsia="en-US" w:bidi="ar-SA"/>
      </w:rPr>
    </w:lvl>
  </w:abstractNum>
  <w:abstractNum w:abstractNumId="33" w15:restartNumberingAfterBreak="0">
    <w:nsid w:val="2A634C9E"/>
    <w:multiLevelType w:val="hybridMultilevel"/>
    <w:tmpl w:val="3AF2C49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2A6406E4"/>
    <w:multiLevelType w:val="hybridMultilevel"/>
    <w:tmpl w:val="750E212C"/>
    <w:lvl w:ilvl="0" w:tplc="0656599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2B1156BF"/>
    <w:multiLevelType w:val="multilevel"/>
    <w:tmpl w:val="FB20828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3936AE"/>
    <w:multiLevelType w:val="hybridMultilevel"/>
    <w:tmpl w:val="008088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CA74ABC"/>
    <w:multiLevelType w:val="hybridMultilevel"/>
    <w:tmpl w:val="B66CECC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2E6E7A33"/>
    <w:multiLevelType w:val="multilevel"/>
    <w:tmpl w:val="35BCD10C"/>
    <w:lvl w:ilvl="0">
      <w:start w:val="1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2E924216"/>
    <w:multiLevelType w:val="hybridMultilevel"/>
    <w:tmpl w:val="16088F2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2EB63A8C"/>
    <w:multiLevelType w:val="hybridMultilevel"/>
    <w:tmpl w:val="BBA2D35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F6D2ADA"/>
    <w:multiLevelType w:val="hybridMultilevel"/>
    <w:tmpl w:val="702232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306418DB"/>
    <w:multiLevelType w:val="hybridMultilevel"/>
    <w:tmpl w:val="A37A3080"/>
    <w:lvl w:ilvl="0" w:tplc="240A0001">
      <w:start w:val="1"/>
      <w:numFmt w:val="bullet"/>
      <w:lvlText w:val=""/>
      <w:lvlJc w:val="left"/>
      <w:pPr>
        <w:ind w:left="720" w:hanging="360"/>
      </w:pPr>
      <w:rPr>
        <w:rFonts w:ascii="Symbol" w:hAnsi="Symbol" w:hint="default"/>
      </w:rPr>
    </w:lvl>
    <w:lvl w:ilvl="1" w:tplc="240A0013">
      <w:start w:val="1"/>
      <w:numFmt w:val="upperRoman"/>
      <w:lvlText w:val="%2."/>
      <w:lvlJc w:val="right"/>
      <w:pPr>
        <w:ind w:left="1440" w:hanging="360"/>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307F3F03"/>
    <w:multiLevelType w:val="hybridMultilevel"/>
    <w:tmpl w:val="6A500924"/>
    <w:lvl w:ilvl="0" w:tplc="60C4B216">
      <w:start w:val="6"/>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309500D7"/>
    <w:multiLevelType w:val="multilevel"/>
    <w:tmpl w:val="B6322F20"/>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31BD52A1"/>
    <w:multiLevelType w:val="multilevel"/>
    <w:tmpl w:val="84B4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35A43E3"/>
    <w:multiLevelType w:val="hybridMultilevel"/>
    <w:tmpl w:val="1D989A0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E9041D"/>
    <w:multiLevelType w:val="hybridMultilevel"/>
    <w:tmpl w:val="1FC2A1BC"/>
    <w:lvl w:ilvl="0" w:tplc="B2001B34">
      <w:numFmt w:val="bullet"/>
      <w:lvlText w:val="-"/>
      <w:lvlJc w:val="left"/>
      <w:pPr>
        <w:ind w:left="638" w:hanging="360"/>
      </w:pPr>
      <w:rPr>
        <w:rFonts w:ascii="Arial MT" w:eastAsia="Arial MT" w:hAnsi="Arial MT" w:cs="Arial MT" w:hint="default"/>
      </w:rPr>
    </w:lvl>
    <w:lvl w:ilvl="1" w:tplc="240A0003" w:tentative="1">
      <w:start w:val="1"/>
      <w:numFmt w:val="bullet"/>
      <w:lvlText w:val="o"/>
      <w:lvlJc w:val="left"/>
      <w:pPr>
        <w:ind w:left="1358" w:hanging="360"/>
      </w:pPr>
      <w:rPr>
        <w:rFonts w:ascii="Courier New" w:hAnsi="Courier New" w:cs="Courier New" w:hint="default"/>
      </w:rPr>
    </w:lvl>
    <w:lvl w:ilvl="2" w:tplc="240A0005" w:tentative="1">
      <w:start w:val="1"/>
      <w:numFmt w:val="bullet"/>
      <w:lvlText w:val=""/>
      <w:lvlJc w:val="left"/>
      <w:pPr>
        <w:ind w:left="2078" w:hanging="360"/>
      </w:pPr>
      <w:rPr>
        <w:rFonts w:ascii="Wingdings" w:hAnsi="Wingdings" w:hint="default"/>
      </w:rPr>
    </w:lvl>
    <w:lvl w:ilvl="3" w:tplc="240A0001" w:tentative="1">
      <w:start w:val="1"/>
      <w:numFmt w:val="bullet"/>
      <w:lvlText w:val=""/>
      <w:lvlJc w:val="left"/>
      <w:pPr>
        <w:ind w:left="2798" w:hanging="360"/>
      </w:pPr>
      <w:rPr>
        <w:rFonts w:ascii="Symbol" w:hAnsi="Symbol" w:hint="default"/>
      </w:rPr>
    </w:lvl>
    <w:lvl w:ilvl="4" w:tplc="240A0003" w:tentative="1">
      <w:start w:val="1"/>
      <w:numFmt w:val="bullet"/>
      <w:lvlText w:val="o"/>
      <w:lvlJc w:val="left"/>
      <w:pPr>
        <w:ind w:left="3518" w:hanging="360"/>
      </w:pPr>
      <w:rPr>
        <w:rFonts w:ascii="Courier New" w:hAnsi="Courier New" w:cs="Courier New" w:hint="default"/>
      </w:rPr>
    </w:lvl>
    <w:lvl w:ilvl="5" w:tplc="240A0005" w:tentative="1">
      <w:start w:val="1"/>
      <w:numFmt w:val="bullet"/>
      <w:lvlText w:val=""/>
      <w:lvlJc w:val="left"/>
      <w:pPr>
        <w:ind w:left="4238" w:hanging="360"/>
      </w:pPr>
      <w:rPr>
        <w:rFonts w:ascii="Wingdings" w:hAnsi="Wingdings" w:hint="default"/>
      </w:rPr>
    </w:lvl>
    <w:lvl w:ilvl="6" w:tplc="240A0001" w:tentative="1">
      <w:start w:val="1"/>
      <w:numFmt w:val="bullet"/>
      <w:lvlText w:val=""/>
      <w:lvlJc w:val="left"/>
      <w:pPr>
        <w:ind w:left="4958" w:hanging="360"/>
      </w:pPr>
      <w:rPr>
        <w:rFonts w:ascii="Symbol" w:hAnsi="Symbol" w:hint="default"/>
      </w:rPr>
    </w:lvl>
    <w:lvl w:ilvl="7" w:tplc="240A0003" w:tentative="1">
      <w:start w:val="1"/>
      <w:numFmt w:val="bullet"/>
      <w:lvlText w:val="o"/>
      <w:lvlJc w:val="left"/>
      <w:pPr>
        <w:ind w:left="5678" w:hanging="360"/>
      </w:pPr>
      <w:rPr>
        <w:rFonts w:ascii="Courier New" w:hAnsi="Courier New" w:cs="Courier New" w:hint="default"/>
      </w:rPr>
    </w:lvl>
    <w:lvl w:ilvl="8" w:tplc="240A0005" w:tentative="1">
      <w:start w:val="1"/>
      <w:numFmt w:val="bullet"/>
      <w:lvlText w:val=""/>
      <w:lvlJc w:val="left"/>
      <w:pPr>
        <w:ind w:left="6398" w:hanging="360"/>
      </w:pPr>
      <w:rPr>
        <w:rFonts w:ascii="Wingdings" w:hAnsi="Wingdings" w:hint="default"/>
      </w:rPr>
    </w:lvl>
  </w:abstractNum>
  <w:abstractNum w:abstractNumId="48" w15:restartNumberingAfterBreak="0">
    <w:nsid w:val="354D0B02"/>
    <w:multiLevelType w:val="multilevel"/>
    <w:tmpl w:val="522013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35E42D5E"/>
    <w:multiLevelType w:val="hybridMultilevel"/>
    <w:tmpl w:val="2912E586"/>
    <w:lvl w:ilvl="0" w:tplc="FFFFFFFF">
      <w:start w:val="1"/>
      <w:numFmt w:val="decimal"/>
      <w:lvlText w:val="%1."/>
      <w:lvlJc w:val="left"/>
      <w:pPr>
        <w:ind w:left="525" w:hanging="248"/>
      </w:pPr>
      <w:rPr>
        <w:rFonts w:ascii="Arial MT" w:eastAsia="Arial MT" w:hAnsi="Arial MT" w:cs="Arial MT" w:hint="default"/>
        <w:w w:val="100"/>
        <w:sz w:val="22"/>
        <w:szCs w:val="22"/>
        <w:lang w:val="es-ES" w:eastAsia="en-US" w:bidi="ar-SA"/>
      </w:rPr>
    </w:lvl>
    <w:lvl w:ilvl="1" w:tplc="FFFFFFFF">
      <w:numFmt w:val="bullet"/>
      <w:lvlText w:val="•"/>
      <w:lvlJc w:val="left"/>
      <w:pPr>
        <w:ind w:left="1466" w:hanging="248"/>
      </w:pPr>
      <w:rPr>
        <w:rFonts w:hint="default"/>
        <w:lang w:val="es-ES" w:eastAsia="en-US" w:bidi="ar-SA"/>
      </w:rPr>
    </w:lvl>
    <w:lvl w:ilvl="2" w:tplc="FFFFFFFF">
      <w:numFmt w:val="bullet"/>
      <w:lvlText w:val="•"/>
      <w:lvlJc w:val="left"/>
      <w:pPr>
        <w:ind w:left="2412" w:hanging="248"/>
      </w:pPr>
      <w:rPr>
        <w:rFonts w:hint="default"/>
        <w:lang w:val="es-ES" w:eastAsia="en-US" w:bidi="ar-SA"/>
      </w:rPr>
    </w:lvl>
    <w:lvl w:ilvl="3" w:tplc="FFFFFFFF">
      <w:numFmt w:val="bullet"/>
      <w:lvlText w:val="•"/>
      <w:lvlJc w:val="left"/>
      <w:pPr>
        <w:ind w:left="3358" w:hanging="248"/>
      </w:pPr>
      <w:rPr>
        <w:rFonts w:hint="default"/>
        <w:lang w:val="es-ES" w:eastAsia="en-US" w:bidi="ar-SA"/>
      </w:rPr>
    </w:lvl>
    <w:lvl w:ilvl="4" w:tplc="FFFFFFFF">
      <w:numFmt w:val="bullet"/>
      <w:lvlText w:val="•"/>
      <w:lvlJc w:val="left"/>
      <w:pPr>
        <w:ind w:left="4304" w:hanging="248"/>
      </w:pPr>
      <w:rPr>
        <w:rFonts w:hint="default"/>
        <w:lang w:val="es-ES" w:eastAsia="en-US" w:bidi="ar-SA"/>
      </w:rPr>
    </w:lvl>
    <w:lvl w:ilvl="5" w:tplc="FFFFFFFF">
      <w:numFmt w:val="bullet"/>
      <w:lvlText w:val="•"/>
      <w:lvlJc w:val="left"/>
      <w:pPr>
        <w:ind w:left="5250" w:hanging="248"/>
      </w:pPr>
      <w:rPr>
        <w:rFonts w:hint="default"/>
        <w:lang w:val="es-ES" w:eastAsia="en-US" w:bidi="ar-SA"/>
      </w:rPr>
    </w:lvl>
    <w:lvl w:ilvl="6" w:tplc="FFFFFFFF">
      <w:numFmt w:val="bullet"/>
      <w:lvlText w:val="•"/>
      <w:lvlJc w:val="left"/>
      <w:pPr>
        <w:ind w:left="6196" w:hanging="248"/>
      </w:pPr>
      <w:rPr>
        <w:rFonts w:hint="default"/>
        <w:lang w:val="es-ES" w:eastAsia="en-US" w:bidi="ar-SA"/>
      </w:rPr>
    </w:lvl>
    <w:lvl w:ilvl="7" w:tplc="FFFFFFFF">
      <w:numFmt w:val="bullet"/>
      <w:lvlText w:val="•"/>
      <w:lvlJc w:val="left"/>
      <w:pPr>
        <w:ind w:left="7142" w:hanging="248"/>
      </w:pPr>
      <w:rPr>
        <w:rFonts w:hint="default"/>
        <w:lang w:val="es-ES" w:eastAsia="en-US" w:bidi="ar-SA"/>
      </w:rPr>
    </w:lvl>
    <w:lvl w:ilvl="8" w:tplc="FFFFFFFF">
      <w:numFmt w:val="bullet"/>
      <w:lvlText w:val="•"/>
      <w:lvlJc w:val="left"/>
      <w:pPr>
        <w:ind w:left="8088" w:hanging="248"/>
      </w:pPr>
      <w:rPr>
        <w:rFonts w:hint="default"/>
        <w:lang w:val="es-ES" w:eastAsia="en-US" w:bidi="ar-SA"/>
      </w:rPr>
    </w:lvl>
  </w:abstractNum>
  <w:abstractNum w:abstractNumId="50" w15:restartNumberingAfterBreak="0">
    <w:nsid w:val="3624523C"/>
    <w:multiLevelType w:val="hybridMultilevel"/>
    <w:tmpl w:val="36581E1A"/>
    <w:lvl w:ilvl="0" w:tplc="932A348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1" w15:restartNumberingAfterBreak="0">
    <w:nsid w:val="37597E81"/>
    <w:multiLevelType w:val="multilevel"/>
    <w:tmpl w:val="4BECF04C"/>
    <w:lvl w:ilvl="0">
      <w:start w:val="1"/>
      <w:numFmt w:val="decimal"/>
      <w:lvlText w:val="%1."/>
      <w:lvlJc w:val="left"/>
      <w:pPr>
        <w:ind w:left="638" w:hanging="360"/>
      </w:pPr>
      <w:rPr>
        <w:rFonts w:ascii="Arial" w:eastAsia="Arial" w:hAnsi="Arial" w:cs="Arial" w:hint="default"/>
        <w:b/>
        <w:bCs/>
        <w:spacing w:val="-1"/>
        <w:w w:val="100"/>
        <w:sz w:val="22"/>
        <w:szCs w:val="22"/>
        <w:lang w:val="es-ES" w:eastAsia="en-US" w:bidi="ar-SA"/>
      </w:rPr>
    </w:lvl>
    <w:lvl w:ilvl="1">
      <w:start w:val="1"/>
      <w:numFmt w:val="decimal"/>
      <w:lvlText w:val="%1.%2."/>
      <w:lvlJc w:val="left"/>
      <w:pPr>
        <w:ind w:left="278" w:hanging="428"/>
      </w:pPr>
      <w:rPr>
        <w:rFonts w:ascii="Arial" w:eastAsia="Arial" w:hAnsi="Arial" w:cs="Arial" w:hint="default"/>
        <w:b/>
        <w:bCs/>
        <w:w w:val="100"/>
        <w:sz w:val="22"/>
        <w:szCs w:val="22"/>
        <w:lang w:val="es-ES" w:eastAsia="en-US" w:bidi="ar-SA"/>
      </w:rPr>
    </w:lvl>
    <w:lvl w:ilvl="2">
      <w:numFmt w:val="bullet"/>
      <w:lvlText w:val="•"/>
      <w:lvlJc w:val="left"/>
      <w:pPr>
        <w:ind w:left="980" w:hanging="428"/>
      </w:pPr>
      <w:rPr>
        <w:rFonts w:hint="default"/>
        <w:lang w:val="es-ES" w:eastAsia="en-US" w:bidi="ar-SA"/>
      </w:rPr>
    </w:lvl>
    <w:lvl w:ilvl="3">
      <w:numFmt w:val="bullet"/>
      <w:lvlText w:val="•"/>
      <w:lvlJc w:val="left"/>
      <w:pPr>
        <w:ind w:left="2105" w:hanging="428"/>
      </w:pPr>
      <w:rPr>
        <w:rFonts w:hint="default"/>
        <w:lang w:val="es-ES" w:eastAsia="en-US" w:bidi="ar-SA"/>
      </w:rPr>
    </w:lvl>
    <w:lvl w:ilvl="4">
      <w:numFmt w:val="bullet"/>
      <w:lvlText w:val="•"/>
      <w:lvlJc w:val="left"/>
      <w:pPr>
        <w:ind w:left="3230" w:hanging="428"/>
      </w:pPr>
      <w:rPr>
        <w:rFonts w:hint="default"/>
        <w:lang w:val="es-ES" w:eastAsia="en-US" w:bidi="ar-SA"/>
      </w:rPr>
    </w:lvl>
    <w:lvl w:ilvl="5">
      <w:numFmt w:val="bullet"/>
      <w:lvlText w:val="•"/>
      <w:lvlJc w:val="left"/>
      <w:pPr>
        <w:ind w:left="4355" w:hanging="428"/>
      </w:pPr>
      <w:rPr>
        <w:rFonts w:hint="default"/>
        <w:lang w:val="es-ES" w:eastAsia="en-US" w:bidi="ar-SA"/>
      </w:rPr>
    </w:lvl>
    <w:lvl w:ilvl="6">
      <w:numFmt w:val="bullet"/>
      <w:lvlText w:val="•"/>
      <w:lvlJc w:val="left"/>
      <w:pPr>
        <w:ind w:left="5480" w:hanging="428"/>
      </w:pPr>
      <w:rPr>
        <w:rFonts w:hint="default"/>
        <w:lang w:val="es-ES" w:eastAsia="en-US" w:bidi="ar-SA"/>
      </w:rPr>
    </w:lvl>
    <w:lvl w:ilvl="7">
      <w:numFmt w:val="bullet"/>
      <w:lvlText w:val="•"/>
      <w:lvlJc w:val="left"/>
      <w:pPr>
        <w:ind w:left="6605" w:hanging="428"/>
      </w:pPr>
      <w:rPr>
        <w:rFonts w:hint="default"/>
        <w:lang w:val="es-ES" w:eastAsia="en-US" w:bidi="ar-SA"/>
      </w:rPr>
    </w:lvl>
    <w:lvl w:ilvl="8">
      <w:numFmt w:val="bullet"/>
      <w:lvlText w:val="•"/>
      <w:lvlJc w:val="left"/>
      <w:pPr>
        <w:ind w:left="7730" w:hanging="428"/>
      </w:pPr>
      <w:rPr>
        <w:rFonts w:hint="default"/>
        <w:lang w:val="es-ES" w:eastAsia="en-US" w:bidi="ar-SA"/>
      </w:rPr>
    </w:lvl>
  </w:abstractNum>
  <w:abstractNum w:abstractNumId="52" w15:restartNumberingAfterBreak="0">
    <w:nsid w:val="3781034B"/>
    <w:multiLevelType w:val="hybridMultilevel"/>
    <w:tmpl w:val="FCC46D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38390FC9"/>
    <w:multiLevelType w:val="hybridMultilevel"/>
    <w:tmpl w:val="884EA346"/>
    <w:lvl w:ilvl="0" w:tplc="240A0013">
      <w:start w:val="1"/>
      <w:numFmt w:val="upperRoman"/>
      <w:lvlText w:val="%1."/>
      <w:lvlJc w:val="right"/>
      <w:pPr>
        <w:ind w:left="720" w:hanging="360"/>
      </w:pPr>
      <w:rPr>
        <w:rFonts w:hint="default"/>
      </w:rPr>
    </w:lvl>
    <w:lvl w:ilvl="1" w:tplc="1CD44692">
      <w:start w:val="1"/>
      <w:numFmt w:val="decimal"/>
      <w:lvlText w:val="%2)"/>
      <w:lvlJc w:val="left"/>
      <w:pPr>
        <w:ind w:left="1785" w:hanging="705"/>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38845682"/>
    <w:multiLevelType w:val="hybridMultilevel"/>
    <w:tmpl w:val="948C6A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3B0029FC"/>
    <w:multiLevelType w:val="multilevel"/>
    <w:tmpl w:val="A9408596"/>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B347DF5"/>
    <w:multiLevelType w:val="hybridMultilevel"/>
    <w:tmpl w:val="FB326BF6"/>
    <w:lvl w:ilvl="0" w:tplc="0A98D58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3EA73D22"/>
    <w:multiLevelType w:val="hybridMultilevel"/>
    <w:tmpl w:val="25EE8B3A"/>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EC7173E"/>
    <w:multiLevelType w:val="hybridMultilevel"/>
    <w:tmpl w:val="3878C32E"/>
    <w:lvl w:ilvl="0" w:tplc="A2B6B9C6">
      <w:numFmt w:val="bullet"/>
      <w:lvlText w:val=""/>
      <w:lvlJc w:val="left"/>
      <w:pPr>
        <w:ind w:left="278" w:hanging="360"/>
      </w:pPr>
      <w:rPr>
        <w:rFonts w:ascii="Symbol" w:eastAsia="Symbol" w:hAnsi="Symbol" w:cs="Symbol" w:hint="default"/>
        <w:w w:val="100"/>
        <w:sz w:val="22"/>
        <w:szCs w:val="22"/>
        <w:lang w:val="es-ES" w:eastAsia="en-US" w:bidi="ar-SA"/>
      </w:rPr>
    </w:lvl>
    <w:lvl w:ilvl="1" w:tplc="73540130">
      <w:numFmt w:val="bullet"/>
      <w:lvlText w:val="•"/>
      <w:lvlJc w:val="left"/>
      <w:pPr>
        <w:ind w:left="1250" w:hanging="360"/>
      </w:pPr>
      <w:rPr>
        <w:rFonts w:hint="default"/>
        <w:lang w:val="es-ES" w:eastAsia="en-US" w:bidi="ar-SA"/>
      </w:rPr>
    </w:lvl>
    <w:lvl w:ilvl="2" w:tplc="CD4EC590">
      <w:numFmt w:val="bullet"/>
      <w:lvlText w:val="•"/>
      <w:lvlJc w:val="left"/>
      <w:pPr>
        <w:ind w:left="2220" w:hanging="360"/>
      </w:pPr>
      <w:rPr>
        <w:rFonts w:hint="default"/>
        <w:lang w:val="es-ES" w:eastAsia="en-US" w:bidi="ar-SA"/>
      </w:rPr>
    </w:lvl>
    <w:lvl w:ilvl="3" w:tplc="C4CC3B98">
      <w:numFmt w:val="bullet"/>
      <w:lvlText w:val="•"/>
      <w:lvlJc w:val="left"/>
      <w:pPr>
        <w:ind w:left="3190" w:hanging="360"/>
      </w:pPr>
      <w:rPr>
        <w:rFonts w:hint="default"/>
        <w:lang w:val="es-ES" w:eastAsia="en-US" w:bidi="ar-SA"/>
      </w:rPr>
    </w:lvl>
    <w:lvl w:ilvl="4" w:tplc="919EC244">
      <w:numFmt w:val="bullet"/>
      <w:lvlText w:val="•"/>
      <w:lvlJc w:val="left"/>
      <w:pPr>
        <w:ind w:left="4160" w:hanging="360"/>
      </w:pPr>
      <w:rPr>
        <w:rFonts w:hint="default"/>
        <w:lang w:val="es-ES" w:eastAsia="en-US" w:bidi="ar-SA"/>
      </w:rPr>
    </w:lvl>
    <w:lvl w:ilvl="5" w:tplc="5AE8F17E">
      <w:numFmt w:val="bullet"/>
      <w:lvlText w:val="•"/>
      <w:lvlJc w:val="left"/>
      <w:pPr>
        <w:ind w:left="5130" w:hanging="360"/>
      </w:pPr>
      <w:rPr>
        <w:rFonts w:hint="default"/>
        <w:lang w:val="es-ES" w:eastAsia="en-US" w:bidi="ar-SA"/>
      </w:rPr>
    </w:lvl>
    <w:lvl w:ilvl="6" w:tplc="0308B6DE">
      <w:numFmt w:val="bullet"/>
      <w:lvlText w:val="•"/>
      <w:lvlJc w:val="left"/>
      <w:pPr>
        <w:ind w:left="6100" w:hanging="360"/>
      </w:pPr>
      <w:rPr>
        <w:rFonts w:hint="default"/>
        <w:lang w:val="es-ES" w:eastAsia="en-US" w:bidi="ar-SA"/>
      </w:rPr>
    </w:lvl>
    <w:lvl w:ilvl="7" w:tplc="F3885BAC">
      <w:numFmt w:val="bullet"/>
      <w:lvlText w:val="•"/>
      <w:lvlJc w:val="left"/>
      <w:pPr>
        <w:ind w:left="7070" w:hanging="360"/>
      </w:pPr>
      <w:rPr>
        <w:rFonts w:hint="default"/>
        <w:lang w:val="es-ES" w:eastAsia="en-US" w:bidi="ar-SA"/>
      </w:rPr>
    </w:lvl>
    <w:lvl w:ilvl="8" w:tplc="2A624472">
      <w:numFmt w:val="bullet"/>
      <w:lvlText w:val="•"/>
      <w:lvlJc w:val="left"/>
      <w:pPr>
        <w:ind w:left="8040" w:hanging="360"/>
      </w:pPr>
      <w:rPr>
        <w:rFonts w:hint="default"/>
        <w:lang w:val="es-ES" w:eastAsia="en-US" w:bidi="ar-SA"/>
      </w:rPr>
    </w:lvl>
  </w:abstractNum>
  <w:abstractNum w:abstractNumId="59" w15:restartNumberingAfterBreak="0">
    <w:nsid w:val="403F7AFC"/>
    <w:multiLevelType w:val="hybridMultilevel"/>
    <w:tmpl w:val="F3CA1DB0"/>
    <w:lvl w:ilvl="0" w:tplc="C7186FBC">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428E0D7C"/>
    <w:multiLevelType w:val="hybridMultilevel"/>
    <w:tmpl w:val="0EA2A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4220FC9"/>
    <w:multiLevelType w:val="multilevel"/>
    <w:tmpl w:val="6A8E308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2218EC"/>
    <w:multiLevelType w:val="hybridMultilevel"/>
    <w:tmpl w:val="D06EAA34"/>
    <w:lvl w:ilvl="0" w:tplc="240A0001">
      <w:start w:val="1"/>
      <w:numFmt w:val="bullet"/>
      <w:lvlText w:val=""/>
      <w:lvlJc w:val="left"/>
      <w:pPr>
        <w:ind w:left="735" w:hanging="360"/>
      </w:pPr>
      <w:rPr>
        <w:rFonts w:ascii="Symbol" w:hAnsi="Symbol" w:hint="default"/>
      </w:rPr>
    </w:lvl>
    <w:lvl w:ilvl="1" w:tplc="FFFFFFFF" w:tentative="1">
      <w:start w:val="1"/>
      <w:numFmt w:val="bullet"/>
      <w:lvlText w:val="o"/>
      <w:lvlJc w:val="left"/>
      <w:pPr>
        <w:ind w:left="1455" w:hanging="360"/>
      </w:pPr>
      <w:rPr>
        <w:rFonts w:ascii="Courier New" w:hAnsi="Courier New" w:cs="Courier New" w:hint="default"/>
      </w:rPr>
    </w:lvl>
    <w:lvl w:ilvl="2" w:tplc="FFFFFFFF" w:tentative="1">
      <w:start w:val="1"/>
      <w:numFmt w:val="bullet"/>
      <w:lvlText w:val=""/>
      <w:lvlJc w:val="left"/>
      <w:pPr>
        <w:ind w:left="2175" w:hanging="360"/>
      </w:pPr>
      <w:rPr>
        <w:rFonts w:ascii="Wingdings" w:hAnsi="Wingdings" w:hint="default"/>
      </w:rPr>
    </w:lvl>
    <w:lvl w:ilvl="3" w:tplc="FFFFFFFF" w:tentative="1">
      <w:start w:val="1"/>
      <w:numFmt w:val="bullet"/>
      <w:lvlText w:val=""/>
      <w:lvlJc w:val="left"/>
      <w:pPr>
        <w:ind w:left="2895" w:hanging="360"/>
      </w:pPr>
      <w:rPr>
        <w:rFonts w:ascii="Symbol" w:hAnsi="Symbol" w:hint="default"/>
      </w:rPr>
    </w:lvl>
    <w:lvl w:ilvl="4" w:tplc="FFFFFFFF" w:tentative="1">
      <w:start w:val="1"/>
      <w:numFmt w:val="bullet"/>
      <w:lvlText w:val="o"/>
      <w:lvlJc w:val="left"/>
      <w:pPr>
        <w:ind w:left="3615" w:hanging="360"/>
      </w:pPr>
      <w:rPr>
        <w:rFonts w:ascii="Courier New" w:hAnsi="Courier New" w:cs="Courier New" w:hint="default"/>
      </w:rPr>
    </w:lvl>
    <w:lvl w:ilvl="5" w:tplc="FFFFFFFF" w:tentative="1">
      <w:start w:val="1"/>
      <w:numFmt w:val="bullet"/>
      <w:lvlText w:val=""/>
      <w:lvlJc w:val="left"/>
      <w:pPr>
        <w:ind w:left="4335" w:hanging="360"/>
      </w:pPr>
      <w:rPr>
        <w:rFonts w:ascii="Wingdings" w:hAnsi="Wingdings" w:hint="default"/>
      </w:rPr>
    </w:lvl>
    <w:lvl w:ilvl="6" w:tplc="FFFFFFFF" w:tentative="1">
      <w:start w:val="1"/>
      <w:numFmt w:val="bullet"/>
      <w:lvlText w:val=""/>
      <w:lvlJc w:val="left"/>
      <w:pPr>
        <w:ind w:left="5055" w:hanging="360"/>
      </w:pPr>
      <w:rPr>
        <w:rFonts w:ascii="Symbol" w:hAnsi="Symbol" w:hint="default"/>
      </w:rPr>
    </w:lvl>
    <w:lvl w:ilvl="7" w:tplc="FFFFFFFF" w:tentative="1">
      <w:start w:val="1"/>
      <w:numFmt w:val="bullet"/>
      <w:lvlText w:val="o"/>
      <w:lvlJc w:val="left"/>
      <w:pPr>
        <w:ind w:left="5775" w:hanging="360"/>
      </w:pPr>
      <w:rPr>
        <w:rFonts w:ascii="Courier New" w:hAnsi="Courier New" w:cs="Courier New" w:hint="default"/>
      </w:rPr>
    </w:lvl>
    <w:lvl w:ilvl="8" w:tplc="FFFFFFFF" w:tentative="1">
      <w:start w:val="1"/>
      <w:numFmt w:val="bullet"/>
      <w:lvlText w:val=""/>
      <w:lvlJc w:val="left"/>
      <w:pPr>
        <w:ind w:left="6495" w:hanging="360"/>
      </w:pPr>
      <w:rPr>
        <w:rFonts w:ascii="Wingdings" w:hAnsi="Wingdings" w:hint="default"/>
      </w:rPr>
    </w:lvl>
  </w:abstractNum>
  <w:abstractNum w:abstractNumId="63" w15:restartNumberingAfterBreak="0">
    <w:nsid w:val="45CA140A"/>
    <w:multiLevelType w:val="multilevel"/>
    <w:tmpl w:val="3EB2A4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391207"/>
    <w:multiLevelType w:val="hybridMultilevel"/>
    <w:tmpl w:val="BD8C2C3C"/>
    <w:lvl w:ilvl="0" w:tplc="C32639F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5" w15:restartNumberingAfterBreak="0">
    <w:nsid w:val="486476D4"/>
    <w:multiLevelType w:val="hybridMultilevel"/>
    <w:tmpl w:val="C0120E80"/>
    <w:lvl w:ilvl="0" w:tplc="93C0CDE0">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48925721"/>
    <w:multiLevelType w:val="multilevel"/>
    <w:tmpl w:val="354E74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7" w15:restartNumberingAfterBreak="0">
    <w:nsid w:val="493F31E9"/>
    <w:multiLevelType w:val="multilevel"/>
    <w:tmpl w:val="EDDA62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4A335067"/>
    <w:multiLevelType w:val="hybridMultilevel"/>
    <w:tmpl w:val="9B1E4204"/>
    <w:lvl w:ilvl="0" w:tplc="580A000F">
      <w:start w:val="1"/>
      <w:numFmt w:val="decimal"/>
      <w:lvlText w:val="%1."/>
      <w:lvlJc w:val="left"/>
      <w:pPr>
        <w:ind w:left="643" w:hanging="360"/>
      </w:pPr>
    </w:lvl>
    <w:lvl w:ilvl="1" w:tplc="580A0019" w:tentative="1">
      <w:start w:val="1"/>
      <w:numFmt w:val="lowerLetter"/>
      <w:lvlText w:val="%2."/>
      <w:lvlJc w:val="left"/>
      <w:pPr>
        <w:ind w:left="1363" w:hanging="360"/>
      </w:pPr>
    </w:lvl>
    <w:lvl w:ilvl="2" w:tplc="580A001B" w:tentative="1">
      <w:start w:val="1"/>
      <w:numFmt w:val="lowerRoman"/>
      <w:lvlText w:val="%3."/>
      <w:lvlJc w:val="right"/>
      <w:pPr>
        <w:ind w:left="2083" w:hanging="180"/>
      </w:pPr>
    </w:lvl>
    <w:lvl w:ilvl="3" w:tplc="580A000F" w:tentative="1">
      <w:start w:val="1"/>
      <w:numFmt w:val="decimal"/>
      <w:lvlText w:val="%4."/>
      <w:lvlJc w:val="left"/>
      <w:pPr>
        <w:ind w:left="2803" w:hanging="360"/>
      </w:pPr>
    </w:lvl>
    <w:lvl w:ilvl="4" w:tplc="580A0019" w:tentative="1">
      <w:start w:val="1"/>
      <w:numFmt w:val="lowerLetter"/>
      <w:lvlText w:val="%5."/>
      <w:lvlJc w:val="left"/>
      <w:pPr>
        <w:ind w:left="3523" w:hanging="360"/>
      </w:pPr>
    </w:lvl>
    <w:lvl w:ilvl="5" w:tplc="580A001B" w:tentative="1">
      <w:start w:val="1"/>
      <w:numFmt w:val="lowerRoman"/>
      <w:lvlText w:val="%6."/>
      <w:lvlJc w:val="right"/>
      <w:pPr>
        <w:ind w:left="4243" w:hanging="180"/>
      </w:pPr>
    </w:lvl>
    <w:lvl w:ilvl="6" w:tplc="580A000F" w:tentative="1">
      <w:start w:val="1"/>
      <w:numFmt w:val="decimal"/>
      <w:lvlText w:val="%7."/>
      <w:lvlJc w:val="left"/>
      <w:pPr>
        <w:ind w:left="4963" w:hanging="360"/>
      </w:pPr>
    </w:lvl>
    <w:lvl w:ilvl="7" w:tplc="580A0019" w:tentative="1">
      <w:start w:val="1"/>
      <w:numFmt w:val="lowerLetter"/>
      <w:lvlText w:val="%8."/>
      <w:lvlJc w:val="left"/>
      <w:pPr>
        <w:ind w:left="5683" w:hanging="360"/>
      </w:pPr>
    </w:lvl>
    <w:lvl w:ilvl="8" w:tplc="580A001B" w:tentative="1">
      <w:start w:val="1"/>
      <w:numFmt w:val="lowerRoman"/>
      <w:lvlText w:val="%9."/>
      <w:lvlJc w:val="right"/>
      <w:pPr>
        <w:ind w:left="6403" w:hanging="180"/>
      </w:pPr>
    </w:lvl>
  </w:abstractNum>
  <w:abstractNum w:abstractNumId="69" w15:restartNumberingAfterBreak="0">
    <w:nsid w:val="4AD752A3"/>
    <w:multiLevelType w:val="hybridMultilevel"/>
    <w:tmpl w:val="4C34C5E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4B9021A8"/>
    <w:multiLevelType w:val="hybridMultilevel"/>
    <w:tmpl w:val="6538AB72"/>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C5526FC"/>
    <w:multiLevelType w:val="hybridMultilevel"/>
    <w:tmpl w:val="A14C7ED0"/>
    <w:lvl w:ilvl="0" w:tplc="14461FDA">
      <w:start w:val="5"/>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4D6A33C0"/>
    <w:multiLevelType w:val="hybridMultilevel"/>
    <w:tmpl w:val="E61E96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4DEF2177"/>
    <w:multiLevelType w:val="hybridMultilevel"/>
    <w:tmpl w:val="DF660712"/>
    <w:lvl w:ilvl="0" w:tplc="5928E57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4" w15:restartNumberingAfterBreak="0">
    <w:nsid w:val="4F6517C8"/>
    <w:multiLevelType w:val="hybridMultilevel"/>
    <w:tmpl w:val="87904A16"/>
    <w:lvl w:ilvl="0" w:tplc="040A0001">
      <w:start w:val="1"/>
      <w:numFmt w:val="bullet"/>
      <w:lvlText w:val=""/>
      <w:lvlJc w:val="left"/>
      <w:pPr>
        <w:tabs>
          <w:tab w:val="num" w:pos="780"/>
        </w:tabs>
        <w:ind w:left="780" w:hanging="360"/>
      </w:pPr>
      <w:rPr>
        <w:rFonts w:ascii="Symbol" w:hAnsi="Symbol" w:hint="default"/>
      </w:rPr>
    </w:lvl>
    <w:lvl w:ilvl="1" w:tplc="040A0003" w:tentative="1">
      <w:start w:val="1"/>
      <w:numFmt w:val="bullet"/>
      <w:lvlText w:val="o"/>
      <w:lvlJc w:val="left"/>
      <w:pPr>
        <w:tabs>
          <w:tab w:val="num" w:pos="1500"/>
        </w:tabs>
        <w:ind w:left="1500" w:hanging="360"/>
      </w:pPr>
      <w:rPr>
        <w:rFonts w:ascii="Courier New" w:hAnsi="Courier New" w:cs="Courier New" w:hint="default"/>
      </w:rPr>
    </w:lvl>
    <w:lvl w:ilvl="2" w:tplc="040A0005" w:tentative="1">
      <w:start w:val="1"/>
      <w:numFmt w:val="bullet"/>
      <w:lvlText w:val=""/>
      <w:lvlJc w:val="left"/>
      <w:pPr>
        <w:tabs>
          <w:tab w:val="num" w:pos="2220"/>
        </w:tabs>
        <w:ind w:left="2220" w:hanging="360"/>
      </w:pPr>
      <w:rPr>
        <w:rFonts w:ascii="Wingdings" w:hAnsi="Wingdings" w:hint="default"/>
      </w:rPr>
    </w:lvl>
    <w:lvl w:ilvl="3" w:tplc="040A0001" w:tentative="1">
      <w:start w:val="1"/>
      <w:numFmt w:val="bullet"/>
      <w:lvlText w:val=""/>
      <w:lvlJc w:val="left"/>
      <w:pPr>
        <w:tabs>
          <w:tab w:val="num" w:pos="2940"/>
        </w:tabs>
        <w:ind w:left="2940" w:hanging="360"/>
      </w:pPr>
      <w:rPr>
        <w:rFonts w:ascii="Symbol" w:hAnsi="Symbol" w:hint="default"/>
      </w:rPr>
    </w:lvl>
    <w:lvl w:ilvl="4" w:tplc="040A0003" w:tentative="1">
      <w:start w:val="1"/>
      <w:numFmt w:val="bullet"/>
      <w:lvlText w:val="o"/>
      <w:lvlJc w:val="left"/>
      <w:pPr>
        <w:tabs>
          <w:tab w:val="num" w:pos="3660"/>
        </w:tabs>
        <w:ind w:left="3660" w:hanging="360"/>
      </w:pPr>
      <w:rPr>
        <w:rFonts w:ascii="Courier New" w:hAnsi="Courier New" w:cs="Courier New" w:hint="default"/>
      </w:rPr>
    </w:lvl>
    <w:lvl w:ilvl="5" w:tplc="040A0005" w:tentative="1">
      <w:start w:val="1"/>
      <w:numFmt w:val="bullet"/>
      <w:lvlText w:val=""/>
      <w:lvlJc w:val="left"/>
      <w:pPr>
        <w:tabs>
          <w:tab w:val="num" w:pos="4380"/>
        </w:tabs>
        <w:ind w:left="4380" w:hanging="360"/>
      </w:pPr>
      <w:rPr>
        <w:rFonts w:ascii="Wingdings" w:hAnsi="Wingdings" w:hint="default"/>
      </w:rPr>
    </w:lvl>
    <w:lvl w:ilvl="6" w:tplc="040A0001" w:tentative="1">
      <w:start w:val="1"/>
      <w:numFmt w:val="bullet"/>
      <w:lvlText w:val=""/>
      <w:lvlJc w:val="left"/>
      <w:pPr>
        <w:tabs>
          <w:tab w:val="num" w:pos="5100"/>
        </w:tabs>
        <w:ind w:left="5100" w:hanging="360"/>
      </w:pPr>
      <w:rPr>
        <w:rFonts w:ascii="Symbol" w:hAnsi="Symbol" w:hint="default"/>
      </w:rPr>
    </w:lvl>
    <w:lvl w:ilvl="7" w:tplc="040A0003" w:tentative="1">
      <w:start w:val="1"/>
      <w:numFmt w:val="bullet"/>
      <w:lvlText w:val="o"/>
      <w:lvlJc w:val="left"/>
      <w:pPr>
        <w:tabs>
          <w:tab w:val="num" w:pos="5820"/>
        </w:tabs>
        <w:ind w:left="5820" w:hanging="360"/>
      </w:pPr>
      <w:rPr>
        <w:rFonts w:ascii="Courier New" w:hAnsi="Courier New" w:cs="Courier New" w:hint="default"/>
      </w:rPr>
    </w:lvl>
    <w:lvl w:ilvl="8" w:tplc="040A0005" w:tentative="1">
      <w:start w:val="1"/>
      <w:numFmt w:val="bullet"/>
      <w:lvlText w:val=""/>
      <w:lvlJc w:val="left"/>
      <w:pPr>
        <w:tabs>
          <w:tab w:val="num" w:pos="6540"/>
        </w:tabs>
        <w:ind w:left="6540" w:hanging="360"/>
      </w:pPr>
      <w:rPr>
        <w:rFonts w:ascii="Wingdings" w:hAnsi="Wingdings" w:hint="default"/>
      </w:rPr>
    </w:lvl>
  </w:abstractNum>
  <w:abstractNum w:abstractNumId="75" w15:restartNumberingAfterBreak="0">
    <w:nsid w:val="4FE72413"/>
    <w:multiLevelType w:val="hybridMultilevel"/>
    <w:tmpl w:val="78B4F31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6" w15:restartNumberingAfterBreak="0">
    <w:nsid w:val="51E05691"/>
    <w:multiLevelType w:val="hybridMultilevel"/>
    <w:tmpl w:val="C9FAF2BC"/>
    <w:lvl w:ilvl="0" w:tplc="DD14D2F6">
      <w:start w:val="4"/>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521E0A11"/>
    <w:multiLevelType w:val="hybridMultilevel"/>
    <w:tmpl w:val="B24CADE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8" w15:restartNumberingAfterBreak="0">
    <w:nsid w:val="53720FA1"/>
    <w:multiLevelType w:val="hybridMultilevel"/>
    <w:tmpl w:val="5914C6DA"/>
    <w:lvl w:ilvl="0" w:tplc="7AAEF398">
      <w:start w:val="1"/>
      <w:numFmt w:val="bullet"/>
      <w:lvlText w:val="-"/>
      <w:lvlJc w:val="left"/>
      <w:pPr>
        <w:ind w:left="278" w:hanging="360"/>
      </w:pPr>
      <w:rPr>
        <w:rFonts w:ascii="Arial" w:hAnsi="Arial" w:hint="default"/>
        <w:w w:val="100"/>
        <w:sz w:val="22"/>
        <w:szCs w:val="22"/>
        <w:lang w:val="es-ES" w:eastAsia="en-US" w:bidi="ar-SA"/>
      </w:rPr>
    </w:lvl>
    <w:lvl w:ilvl="1" w:tplc="FFFFFFFF">
      <w:numFmt w:val="bullet"/>
      <w:lvlText w:val="•"/>
      <w:lvlJc w:val="left"/>
      <w:pPr>
        <w:ind w:left="1250" w:hanging="360"/>
      </w:pPr>
      <w:rPr>
        <w:rFonts w:hint="default"/>
        <w:lang w:val="es-ES" w:eastAsia="en-US" w:bidi="ar-SA"/>
      </w:rPr>
    </w:lvl>
    <w:lvl w:ilvl="2" w:tplc="FFFFFFFF">
      <w:numFmt w:val="bullet"/>
      <w:lvlText w:val="•"/>
      <w:lvlJc w:val="left"/>
      <w:pPr>
        <w:ind w:left="2220" w:hanging="360"/>
      </w:pPr>
      <w:rPr>
        <w:rFonts w:hint="default"/>
        <w:lang w:val="es-ES" w:eastAsia="en-US" w:bidi="ar-SA"/>
      </w:rPr>
    </w:lvl>
    <w:lvl w:ilvl="3" w:tplc="FFFFFFFF">
      <w:numFmt w:val="bullet"/>
      <w:lvlText w:val="•"/>
      <w:lvlJc w:val="left"/>
      <w:pPr>
        <w:ind w:left="3190" w:hanging="360"/>
      </w:pPr>
      <w:rPr>
        <w:rFonts w:hint="default"/>
        <w:lang w:val="es-ES" w:eastAsia="en-US" w:bidi="ar-SA"/>
      </w:rPr>
    </w:lvl>
    <w:lvl w:ilvl="4" w:tplc="FFFFFFFF">
      <w:numFmt w:val="bullet"/>
      <w:lvlText w:val="•"/>
      <w:lvlJc w:val="left"/>
      <w:pPr>
        <w:ind w:left="4160" w:hanging="360"/>
      </w:pPr>
      <w:rPr>
        <w:rFonts w:hint="default"/>
        <w:lang w:val="es-ES" w:eastAsia="en-US" w:bidi="ar-SA"/>
      </w:rPr>
    </w:lvl>
    <w:lvl w:ilvl="5" w:tplc="FFFFFFFF">
      <w:numFmt w:val="bullet"/>
      <w:lvlText w:val="•"/>
      <w:lvlJc w:val="left"/>
      <w:pPr>
        <w:ind w:left="5130" w:hanging="360"/>
      </w:pPr>
      <w:rPr>
        <w:rFonts w:hint="default"/>
        <w:lang w:val="es-ES" w:eastAsia="en-US" w:bidi="ar-SA"/>
      </w:rPr>
    </w:lvl>
    <w:lvl w:ilvl="6" w:tplc="FFFFFFFF">
      <w:numFmt w:val="bullet"/>
      <w:lvlText w:val="•"/>
      <w:lvlJc w:val="left"/>
      <w:pPr>
        <w:ind w:left="6100" w:hanging="360"/>
      </w:pPr>
      <w:rPr>
        <w:rFonts w:hint="default"/>
        <w:lang w:val="es-ES" w:eastAsia="en-US" w:bidi="ar-SA"/>
      </w:rPr>
    </w:lvl>
    <w:lvl w:ilvl="7" w:tplc="FFFFFFFF">
      <w:numFmt w:val="bullet"/>
      <w:lvlText w:val="•"/>
      <w:lvlJc w:val="left"/>
      <w:pPr>
        <w:ind w:left="7070" w:hanging="360"/>
      </w:pPr>
      <w:rPr>
        <w:rFonts w:hint="default"/>
        <w:lang w:val="es-ES" w:eastAsia="en-US" w:bidi="ar-SA"/>
      </w:rPr>
    </w:lvl>
    <w:lvl w:ilvl="8" w:tplc="FFFFFFFF">
      <w:numFmt w:val="bullet"/>
      <w:lvlText w:val="•"/>
      <w:lvlJc w:val="left"/>
      <w:pPr>
        <w:ind w:left="8040" w:hanging="360"/>
      </w:pPr>
      <w:rPr>
        <w:rFonts w:hint="default"/>
        <w:lang w:val="es-ES" w:eastAsia="en-US" w:bidi="ar-SA"/>
      </w:rPr>
    </w:lvl>
  </w:abstractNum>
  <w:abstractNum w:abstractNumId="79" w15:restartNumberingAfterBreak="0">
    <w:nsid w:val="547C6553"/>
    <w:multiLevelType w:val="hybridMultilevel"/>
    <w:tmpl w:val="C29A14EC"/>
    <w:lvl w:ilvl="0" w:tplc="CE0E686E">
      <w:start w:val="1"/>
      <w:numFmt w:val="bullet"/>
      <w:lvlText w:val="-"/>
      <w:lvlJc w:val="left"/>
      <w:pPr>
        <w:ind w:left="735" w:hanging="360"/>
      </w:pPr>
      <w:rPr>
        <w:rFonts w:ascii="Aptos" w:eastAsiaTheme="minorHAnsi" w:hAnsi="Aptos" w:cstheme="minorBidi" w:hint="default"/>
      </w:rPr>
    </w:lvl>
    <w:lvl w:ilvl="1" w:tplc="240A0003" w:tentative="1">
      <w:start w:val="1"/>
      <w:numFmt w:val="bullet"/>
      <w:lvlText w:val="o"/>
      <w:lvlJc w:val="left"/>
      <w:pPr>
        <w:ind w:left="1455" w:hanging="360"/>
      </w:pPr>
      <w:rPr>
        <w:rFonts w:ascii="Courier New" w:hAnsi="Courier New" w:cs="Courier New" w:hint="default"/>
      </w:rPr>
    </w:lvl>
    <w:lvl w:ilvl="2" w:tplc="240A0005" w:tentative="1">
      <w:start w:val="1"/>
      <w:numFmt w:val="bullet"/>
      <w:lvlText w:val=""/>
      <w:lvlJc w:val="left"/>
      <w:pPr>
        <w:ind w:left="2175" w:hanging="360"/>
      </w:pPr>
      <w:rPr>
        <w:rFonts w:ascii="Wingdings" w:hAnsi="Wingdings" w:hint="default"/>
      </w:rPr>
    </w:lvl>
    <w:lvl w:ilvl="3" w:tplc="240A0001" w:tentative="1">
      <w:start w:val="1"/>
      <w:numFmt w:val="bullet"/>
      <w:lvlText w:val=""/>
      <w:lvlJc w:val="left"/>
      <w:pPr>
        <w:ind w:left="2895" w:hanging="360"/>
      </w:pPr>
      <w:rPr>
        <w:rFonts w:ascii="Symbol" w:hAnsi="Symbol" w:hint="default"/>
      </w:rPr>
    </w:lvl>
    <w:lvl w:ilvl="4" w:tplc="240A0003" w:tentative="1">
      <w:start w:val="1"/>
      <w:numFmt w:val="bullet"/>
      <w:lvlText w:val="o"/>
      <w:lvlJc w:val="left"/>
      <w:pPr>
        <w:ind w:left="3615" w:hanging="360"/>
      </w:pPr>
      <w:rPr>
        <w:rFonts w:ascii="Courier New" w:hAnsi="Courier New" w:cs="Courier New" w:hint="default"/>
      </w:rPr>
    </w:lvl>
    <w:lvl w:ilvl="5" w:tplc="240A0005" w:tentative="1">
      <w:start w:val="1"/>
      <w:numFmt w:val="bullet"/>
      <w:lvlText w:val=""/>
      <w:lvlJc w:val="left"/>
      <w:pPr>
        <w:ind w:left="4335" w:hanging="360"/>
      </w:pPr>
      <w:rPr>
        <w:rFonts w:ascii="Wingdings" w:hAnsi="Wingdings" w:hint="default"/>
      </w:rPr>
    </w:lvl>
    <w:lvl w:ilvl="6" w:tplc="240A0001" w:tentative="1">
      <w:start w:val="1"/>
      <w:numFmt w:val="bullet"/>
      <w:lvlText w:val=""/>
      <w:lvlJc w:val="left"/>
      <w:pPr>
        <w:ind w:left="5055" w:hanging="360"/>
      </w:pPr>
      <w:rPr>
        <w:rFonts w:ascii="Symbol" w:hAnsi="Symbol" w:hint="default"/>
      </w:rPr>
    </w:lvl>
    <w:lvl w:ilvl="7" w:tplc="240A0003" w:tentative="1">
      <w:start w:val="1"/>
      <w:numFmt w:val="bullet"/>
      <w:lvlText w:val="o"/>
      <w:lvlJc w:val="left"/>
      <w:pPr>
        <w:ind w:left="5775" w:hanging="360"/>
      </w:pPr>
      <w:rPr>
        <w:rFonts w:ascii="Courier New" w:hAnsi="Courier New" w:cs="Courier New" w:hint="default"/>
      </w:rPr>
    </w:lvl>
    <w:lvl w:ilvl="8" w:tplc="240A0005" w:tentative="1">
      <w:start w:val="1"/>
      <w:numFmt w:val="bullet"/>
      <w:lvlText w:val=""/>
      <w:lvlJc w:val="left"/>
      <w:pPr>
        <w:ind w:left="6495" w:hanging="360"/>
      </w:pPr>
      <w:rPr>
        <w:rFonts w:ascii="Wingdings" w:hAnsi="Wingdings" w:hint="default"/>
      </w:rPr>
    </w:lvl>
  </w:abstractNum>
  <w:abstractNum w:abstractNumId="80" w15:restartNumberingAfterBreak="0">
    <w:nsid w:val="55376E62"/>
    <w:multiLevelType w:val="hybridMultilevel"/>
    <w:tmpl w:val="C9A2F3BC"/>
    <w:lvl w:ilvl="0" w:tplc="FFFFFFFF">
      <w:start w:val="1"/>
      <w:numFmt w:val="upperRoman"/>
      <w:lvlText w:val="%1."/>
      <w:lvlJc w:val="right"/>
      <w:pPr>
        <w:ind w:left="720" w:hanging="360"/>
      </w:pPr>
      <w:rPr>
        <w:rFonts w:hint="default"/>
      </w:rPr>
    </w:lvl>
    <w:lvl w:ilvl="1" w:tplc="FFFFFFFF">
      <w:start w:val="1"/>
      <w:numFmt w:val="decimal"/>
      <w:lvlText w:val="%2)"/>
      <w:lvlJc w:val="left"/>
      <w:pPr>
        <w:ind w:left="1785" w:hanging="705"/>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88F215B"/>
    <w:multiLevelType w:val="multilevel"/>
    <w:tmpl w:val="F30E22BE"/>
    <w:lvl w:ilvl="0">
      <w:start w:val="1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5A3739DD"/>
    <w:multiLevelType w:val="hybridMultilevel"/>
    <w:tmpl w:val="2912E586"/>
    <w:lvl w:ilvl="0" w:tplc="CDA85160">
      <w:start w:val="1"/>
      <w:numFmt w:val="decimal"/>
      <w:lvlText w:val="%1."/>
      <w:lvlJc w:val="left"/>
      <w:pPr>
        <w:ind w:left="525" w:hanging="248"/>
      </w:pPr>
      <w:rPr>
        <w:rFonts w:ascii="Arial MT" w:eastAsia="Arial MT" w:hAnsi="Arial MT" w:cs="Arial MT" w:hint="default"/>
        <w:w w:val="100"/>
        <w:sz w:val="22"/>
        <w:szCs w:val="22"/>
        <w:lang w:val="es-ES" w:eastAsia="en-US" w:bidi="ar-SA"/>
      </w:rPr>
    </w:lvl>
    <w:lvl w:ilvl="1" w:tplc="42F2BF28">
      <w:numFmt w:val="bullet"/>
      <w:lvlText w:val="•"/>
      <w:lvlJc w:val="left"/>
      <w:pPr>
        <w:ind w:left="1466" w:hanging="248"/>
      </w:pPr>
      <w:rPr>
        <w:rFonts w:hint="default"/>
        <w:lang w:val="es-ES" w:eastAsia="en-US" w:bidi="ar-SA"/>
      </w:rPr>
    </w:lvl>
    <w:lvl w:ilvl="2" w:tplc="14AEC13C">
      <w:numFmt w:val="bullet"/>
      <w:lvlText w:val="•"/>
      <w:lvlJc w:val="left"/>
      <w:pPr>
        <w:ind w:left="2412" w:hanging="248"/>
      </w:pPr>
      <w:rPr>
        <w:rFonts w:hint="default"/>
        <w:lang w:val="es-ES" w:eastAsia="en-US" w:bidi="ar-SA"/>
      </w:rPr>
    </w:lvl>
    <w:lvl w:ilvl="3" w:tplc="B3C2D000">
      <w:numFmt w:val="bullet"/>
      <w:lvlText w:val="•"/>
      <w:lvlJc w:val="left"/>
      <w:pPr>
        <w:ind w:left="3358" w:hanging="248"/>
      </w:pPr>
      <w:rPr>
        <w:rFonts w:hint="default"/>
        <w:lang w:val="es-ES" w:eastAsia="en-US" w:bidi="ar-SA"/>
      </w:rPr>
    </w:lvl>
    <w:lvl w:ilvl="4" w:tplc="07A2196C">
      <w:numFmt w:val="bullet"/>
      <w:lvlText w:val="•"/>
      <w:lvlJc w:val="left"/>
      <w:pPr>
        <w:ind w:left="4304" w:hanging="248"/>
      </w:pPr>
      <w:rPr>
        <w:rFonts w:hint="default"/>
        <w:lang w:val="es-ES" w:eastAsia="en-US" w:bidi="ar-SA"/>
      </w:rPr>
    </w:lvl>
    <w:lvl w:ilvl="5" w:tplc="8962E04E">
      <w:numFmt w:val="bullet"/>
      <w:lvlText w:val="•"/>
      <w:lvlJc w:val="left"/>
      <w:pPr>
        <w:ind w:left="5250" w:hanging="248"/>
      </w:pPr>
      <w:rPr>
        <w:rFonts w:hint="default"/>
        <w:lang w:val="es-ES" w:eastAsia="en-US" w:bidi="ar-SA"/>
      </w:rPr>
    </w:lvl>
    <w:lvl w:ilvl="6" w:tplc="BAA863F2">
      <w:numFmt w:val="bullet"/>
      <w:lvlText w:val="•"/>
      <w:lvlJc w:val="left"/>
      <w:pPr>
        <w:ind w:left="6196" w:hanging="248"/>
      </w:pPr>
      <w:rPr>
        <w:rFonts w:hint="default"/>
        <w:lang w:val="es-ES" w:eastAsia="en-US" w:bidi="ar-SA"/>
      </w:rPr>
    </w:lvl>
    <w:lvl w:ilvl="7" w:tplc="D7C09FB8">
      <w:numFmt w:val="bullet"/>
      <w:lvlText w:val="•"/>
      <w:lvlJc w:val="left"/>
      <w:pPr>
        <w:ind w:left="7142" w:hanging="248"/>
      </w:pPr>
      <w:rPr>
        <w:rFonts w:hint="default"/>
        <w:lang w:val="es-ES" w:eastAsia="en-US" w:bidi="ar-SA"/>
      </w:rPr>
    </w:lvl>
    <w:lvl w:ilvl="8" w:tplc="F13E76E8">
      <w:numFmt w:val="bullet"/>
      <w:lvlText w:val="•"/>
      <w:lvlJc w:val="left"/>
      <w:pPr>
        <w:ind w:left="8088" w:hanging="248"/>
      </w:pPr>
      <w:rPr>
        <w:rFonts w:hint="default"/>
        <w:lang w:val="es-ES" w:eastAsia="en-US" w:bidi="ar-SA"/>
      </w:rPr>
    </w:lvl>
  </w:abstractNum>
  <w:abstractNum w:abstractNumId="83" w15:restartNumberingAfterBreak="0">
    <w:nsid w:val="5CB550CF"/>
    <w:multiLevelType w:val="multilevel"/>
    <w:tmpl w:val="BEB26C3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5CD65800"/>
    <w:multiLevelType w:val="multilevel"/>
    <w:tmpl w:val="41FE103E"/>
    <w:lvl w:ilvl="0">
      <w:start w:val="1"/>
      <w:numFmt w:val="decimal"/>
      <w:lvlText w:val="%1."/>
      <w:lvlJc w:val="left"/>
      <w:pPr>
        <w:ind w:left="720" w:hanging="360"/>
      </w:pPr>
    </w:lvl>
    <w:lvl w:ilvl="1">
      <w:start w:val="2"/>
      <w:numFmt w:val="decimal"/>
      <w:isLgl/>
      <w:lvlText w:val="%1.%2."/>
      <w:lvlJc w:val="left"/>
      <w:pPr>
        <w:ind w:left="750" w:hanging="390"/>
      </w:pPr>
      <w:rPr>
        <w:b/>
        <w:i w:val="0"/>
        <w:color w:val="auto"/>
        <w:sz w:val="20"/>
      </w:rPr>
    </w:lvl>
    <w:lvl w:ilvl="2">
      <w:start w:val="1"/>
      <w:numFmt w:val="decimal"/>
      <w:isLgl/>
      <w:lvlText w:val="%1.%2.%3."/>
      <w:lvlJc w:val="left"/>
      <w:pPr>
        <w:ind w:left="1080" w:hanging="720"/>
      </w:pPr>
      <w:rPr>
        <w:i w:val="0"/>
        <w:color w:val="auto"/>
        <w:sz w:val="20"/>
      </w:rPr>
    </w:lvl>
    <w:lvl w:ilvl="3">
      <w:start w:val="1"/>
      <w:numFmt w:val="decimal"/>
      <w:isLgl/>
      <w:lvlText w:val="%1.%2.%3.%4."/>
      <w:lvlJc w:val="left"/>
      <w:pPr>
        <w:ind w:left="1080" w:hanging="720"/>
      </w:pPr>
      <w:rPr>
        <w:i w:val="0"/>
        <w:color w:val="auto"/>
        <w:sz w:val="20"/>
      </w:rPr>
    </w:lvl>
    <w:lvl w:ilvl="4">
      <w:start w:val="1"/>
      <w:numFmt w:val="decimal"/>
      <w:isLgl/>
      <w:lvlText w:val="%1.%2.%3.%4.%5."/>
      <w:lvlJc w:val="left"/>
      <w:pPr>
        <w:ind w:left="1440" w:hanging="1080"/>
      </w:pPr>
      <w:rPr>
        <w:i w:val="0"/>
        <w:color w:val="auto"/>
        <w:sz w:val="20"/>
      </w:rPr>
    </w:lvl>
    <w:lvl w:ilvl="5">
      <w:start w:val="1"/>
      <w:numFmt w:val="decimal"/>
      <w:isLgl/>
      <w:lvlText w:val="%1.%2.%3.%4.%5.%6."/>
      <w:lvlJc w:val="left"/>
      <w:pPr>
        <w:ind w:left="1440" w:hanging="1080"/>
      </w:pPr>
      <w:rPr>
        <w:i w:val="0"/>
        <w:color w:val="auto"/>
        <w:sz w:val="20"/>
      </w:rPr>
    </w:lvl>
    <w:lvl w:ilvl="6">
      <w:start w:val="1"/>
      <w:numFmt w:val="decimal"/>
      <w:isLgl/>
      <w:lvlText w:val="%1.%2.%3.%4.%5.%6.%7."/>
      <w:lvlJc w:val="left"/>
      <w:pPr>
        <w:ind w:left="1800" w:hanging="1440"/>
      </w:pPr>
      <w:rPr>
        <w:i w:val="0"/>
        <w:color w:val="auto"/>
        <w:sz w:val="20"/>
      </w:rPr>
    </w:lvl>
    <w:lvl w:ilvl="7">
      <w:start w:val="1"/>
      <w:numFmt w:val="decimal"/>
      <w:isLgl/>
      <w:lvlText w:val="%1.%2.%3.%4.%5.%6.%7.%8."/>
      <w:lvlJc w:val="left"/>
      <w:pPr>
        <w:ind w:left="1800" w:hanging="1440"/>
      </w:pPr>
      <w:rPr>
        <w:i w:val="0"/>
        <w:color w:val="auto"/>
        <w:sz w:val="20"/>
      </w:rPr>
    </w:lvl>
    <w:lvl w:ilvl="8">
      <w:start w:val="1"/>
      <w:numFmt w:val="decimal"/>
      <w:isLgl/>
      <w:lvlText w:val="%1.%2.%3.%4.%5.%6.%7.%8.%9."/>
      <w:lvlJc w:val="left"/>
      <w:pPr>
        <w:ind w:left="2160" w:hanging="1800"/>
      </w:pPr>
      <w:rPr>
        <w:i w:val="0"/>
        <w:color w:val="auto"/>
        <w:sz w:val="20"/>
      </w:rPr>
    </w:lvl>
  </w:abstractNum>
  <w:abstractNum w:abstractNumId="85" w15:restartNumberingAfterBreak="0">
    <w:nsid w:val="5D3F002C"/>
    <w:multiLevelType w:val="hybridMultilevel"/>
    <w:tmpl w:val="7BBC5912"/>
    <w:lvl w:ilvl="0" w:tplc="8F60F93C">
      <w:numFmt w:val="bullet"/>
      <w:lvlText w:val=""/>
      <w:lvlJc w:val="left"/>
      <w:pPr>
        <w:ind w:left="988" w:hanging="360"/>
      </w:pPr>
      <w:rPr>
        <w:rFonts w:ascii="Symbol" w:eastAsia="Symbol" w:hAnsi="Symbol" w:cs="Symbol" w:hint="default"/>
        <w:b w:val="0"/>
        <w:bCs w:val="0"/>
        <w:i w:val="0"/>
        <w:iCs w:val="0"/>
        <w:spacing w:val="0"/>
        <w:w w:val="100"/>
        <w:sz w:val="22"/>
        <w:szCs w:val="22"/>
        <w:lang w:val="es-ES" w:eastAsia="en-US" w:bidi="ar-SA"/>
      </w:rPr>
    </w:lvl>
    <w:lvl w:ilvl="1" w:tplc="325ECAB4">
      <w:numFmt w:val="bullet"/>
      <w:lvlText w:val=""/>
      <w:lvlJc w:val="left"/>
      <w:pPr>
        <w:ind w:left="1336" w:hanging="360"/>
      </w:pPr>
      <w:rPr>
        <w:rFonts w:ascii="Wingdings" w:eastAsia="Wingdings" w:hAnsi="Wingdings" w:cs="Wingdings" w:hint="default"/>
        <w:b w:val="0"/>
        <w:bCs w:val="0"/>
        <w:i w:val="0"/>
        <w:iCs w:val="0"/>
        <w:spacing w:val="0"/>
        <w:w w:val="100"/>
        <w:sz w:val="22"/>
        <w:szCs w:val="22"/>
        <w:lang w:val="es-ES" w:eastAsia="en-US" w:bidi="ar-SA"/>
      </w:rPr>
    </w:lvl>
    <w:lvl w:ilvl="2" w:tplc="D2ACB100">
      <w:numFmt w:val="bullet"/>
      <w:lvlText w:val="•"/>
      <w:lvlJc w:val="left"/>
      <w:pPr>
        <w:ind w:left="2231" w:hanging="360"/>
      </w:pPr>
      <w:rPr>
        <w:rFonts w:hint="default"/>
        <w:lang w:val="es-ES" w:eastAsia="en-US" w:bidi="ar-SA"/>
      </w:rPr>
    </w:lvl>
    <w:lvl w:ilvl="3" w:tplc="D8A48736">
      <w:numFmt w:val="bullet"/>
      <w:lvlText w:val="•"/>
      <w:lvlJc w:val="left"/>
      <w:pPr>
        <w:ind w:left="3122" w:hanging="360"/>
      </w:pPr>
      <w:rPr>
        <w:rFonts w:hint="default"/>
        <w:lang w:val="es-ES" w:eastAsia="en-US" w:bidi="ar-SA"/>
      </w:rPr>
    </w:lvl>
    <w:lvl w:ilvl="4" w:tplc="92540D00">
      <w:numFmt w:val="bullet"/>
      <w:lvlText w:val="•"/>
      <w:lvlJc w:val="left"/>
      <w:pPr>
        <w:ind w:left="4013" w:hanging="360"/>
      </w:pPr>
      <w:rPr>
        <w:rFonts w:hint="default"/>
        <w:lang w:val="es-ES" w:eastAsia="en-US" w:bidi="ar-SA"/>
      </w:rPr>
    </w:lvl>
    <w:lvl w:ilvl="5" w:tplc="FA9A94EC">
      <w:numFmt w:val="bullet"/>
      <w:lvlText w:val="•"/>
      <w:lvlJc w:val="left"/>
      <w:pPr>
        <w:ind w:left="4904" w:hanging="360"/>
      </w:pPr>
      <w:rPr>
        <w:rFonts w:hint="default"/>
        <w:lang w:val="es-ES" w:eastAsia="en-US" w:bidi="ar-SA"/>
      </w:rPr>
    </w:lvl>
    <w:lvl w:ilvl="6" w:tplc="B614C7E2">
      <w:numFmt w:val="bullet"/>
      <w:lvlText w:val="•"/>
      <w:lvlJc w:val="left"/>
      <w:pPr>
        <w:ind w:left="5795" w:hanging="360"/>
      </w:pPr>
      <w:rPr>
        <w:rFonts w:hint="default"/>
        <w:lang w:val="es-ES" w:eastAsia="en-US" w:bidi="ar-SA"/>
      </w:rPr>
    </w:lvl>
    <w:lvl w:ilvl="7" w:tplc="9D5C4962">
      <w:numFmt w:val="bullet"/>
      <w:lvlText w:val="•"/>
      <w:lvlJc w:val="left"/>
      <w:pPr>
        <w:ind w:left="6686" w:hanging="360"/>
      </w:pPr>
      <w:rPr>
        <w:rFonts w:hint="default"/>
        <w:lang w:val="es-ES" w:eastAsia="en-US" w:bidi="ar-SA"/>
      </w:rPr>
    </w:lvl>
    <w:lvl w:ilvl="8" w:tplc="883E1770">
      <w:numFmt w:val="bullet"/>
      <w:lvlText w:val="•"/>
      <w:lvlJc w:val="left"/>
      <w:pPr>
        <w:ind w:left="7577" w:hanging="360"/>
      </w:pPr>
      <w:rPr>
        <w:rFonts w:hint="default"/>
        <w:lang w:val="es-ES" w:eastAsia="en-US" w:bidi="ar-SA"/>
      </w:rPr>
    </w:lvl>
  </w:abstractNum>
  <w:abstractNum w:abstractNumId="86" w15:restartNumberingAfterBreak="0">
    <w:nsid w:val="5DF53CAC"/>
    <w:multiLevelType w:val="hybridMultilevel"/>
    <w:tmpl w:val="909409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7" w15:restartNumberingAfterBreak="0">
    <w:nsid w:val="5ECE49FC"/>
    <w:multiLevelType w:val="hybridMultilevel"/>
    <w:tmpl w:val="392CD92E"/>
    <w:lvl w:ilvl="0" w:tplc="59B6021A">
      <w:numFmt w:val="bullet"/>
      <w:lvlText w:val=""/>
      <w:lvlJc w:val="left"/>
      <w:pPr>
        <w:ind w:left="388" w:hanging="360"/>
      </w:pPr>
      <w:rPr>
        <w:rFonts w:ascii="Wingdings" w:eastAsia="Wingdings" w:hAnsi="Wingdings" w:cs="Wingdings" w:hint="default"/>
        <w:w w:val="99"/>
        <w:sz w:val="20"/>
        <w:szCs w:val="20"/>
        <w:lang w:val="es-ES" w:eastAsia="en-US" w:bidi="ar-SA"/>
      </w:rPr>
    </w:lvl>
    <w:lvl w:ilvl="1" w:tplc="072EC7D6">
      <w:numFmt w:val="bullet"/>
      <w:lvlText w:val="•"/>
      <w:lvlJc w:val="left"/>
      <w:pPr>
        <w:ind w:left="1234" w:hanging="360"/>
      </w:pPr>
      <w:rPr>
        <w:rFonts w:hint="default"/>
        <w:lang w:val="es-ES" w:eastAsia="en-US" w:bidi="ar-SA"/>
      </w:rPr>
    </w:lvl>
    <w:lvl w:ilvl="2" w:tplc="171E2114">
      <w:numFmt w:val="bullet"/>
      <w:lvlText w:val="•"/>
      <w:lvlJc w:val="left"/>
      <w:pPr>
        <w:ind w:left="2088" w:hanging="360"/>
      </w:pPr>
      <w:rPr>
        <w:rFonts w:hint="default"/>
        <w:lang w:val="es-ES" w:eastAsia="en-US" w:bidi="ar-SA"/>
      </w:rPr>
    </w:lvl>
    <w:lvl w:ilvl="3" w:tplc="51CED89C">
      <w:numFmt w:val="bullet"/>
      <w:lvlText w:val="•"/>
      <w:lvlJc w:val="left"/>
      <w:pPr>
        <w:ind w:left="2942" w:hanging="360"/>
      </w:pPr>
      <w:rPr>
        <w:rFonts w:hint="default"/>
        <w:lang w:val="es-ES" w:eastAsia="en-US" w:bidi="ar-SA"/>
      </w:rPr>
    </w:lvl>
    <w:lvl w:ilvl="4" w:tplc="65B06AC2">
      <w:numFmt w:val="bullet"/>
      <w:lvlText w:val="•"/>
      <w:lvlJc w:val="left"/>
      <w:pPr>
        <w:ind w:left="3796" w:hanging="360"/>
      </w:pPr>
      <w:rPr>
        <w:rFonts w:hint="default"/>
        <w:lang w:val="es-ES" w:eastAsia="en-US" w:bidi="ar-SA"/>
      </w:rPr>
    </w:lvl>
    <w:lvl w:ilvl="5" w:tplc="031EF948">
      <w:numFmt w:val="bullet"/>
      <w:lvlText w:val="•"/>
      <w:lvlJc w:val="left"/>
      <w:pPr>
        <w:ind w:left="4651" w:hanging="360"/>
      </w:pPr>
      <w:rPr>
        <w:rFonts w:hint="default"/>
        <w:lang w:val="es-ES" w:eastAsia="en-US" w:bidi="ar-SA"/>
      </w:rPr>
    </w:lvl>
    <w:lvl w:ilvl="6" w:tplc="F6FCAA2A">
      <w:numFmt w:val="bullet"/>
      <w:lvlText w:val="•"/>
      <w:lvlJc w:val="left"/>
      <w:pPr>
        <w:ind w:left="5505" w:hanging="360"/>
      </w:pPr>
      <w:rPr>
        <w:rFonts w:hint="default"/>
        <w:lang w:val="es-ES" w:eastAsia="en-US" w:bidi="ar-SA"/>
      </w:rPr>
    </w:lvl>
    <w:lvl w:ilvl="7" w:tplc="B84EF97E">
      <w:numFmt w:val="bullet"/>
      <w:lvlText w:val="•"/>
      <w:lvlJc w:val="left"/>
      <w:pPr>
        <w:ind w:left="6359" w:hanging="360"/>
      </w:pPr>
      <w:rPr>
        <w:rFonts w:hint="default"/>
        <w:lang w:val="es-ES" w:eastAsia="en-US" w:bidi="ar-SA"/>
      </w:rPr>
    </w:lvl>
    <w:lvl w:ilvl="8" w:tplc="E20EF134">
      <w:numFmt w:val="bullet"/>
      <w:lvlText w:val="•"/>
      <w:lvlJc w:val="left"/>
      <w:pPr>
        <w:ind w:left="7213" w:hanging="360"/>
      </w:pPr>
      <w:rPr>
        <w:rFonts w:hint="default"/>
        <w:lang w:val="es-ES" w:eastAsia="en-US" w:bidi="ar-SA"/>
      </w:rPr>
    </w:lvl>
  </w:abstractNum>
  <w:abstractNum w:abstractNumId="88" w15:restartNumberingAfterBreak="0">
    <w:nsid w:val="61321075"/>
    <w:multiLevelType w:val="multilevel"/>
    <w:tmpl w:val="E23E16F6"/>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9" w15:restartNumberingAfterBreak="0">
    <w:nsid w:val="61901385"/>
    <w:multiLevelType w:val="hybridMultilevel"/>
    <w:tmpl w:val="03542D14"/>
    <w:lvl w:ilvl="0" w:tplc="325ECAB4">
      <w:numFmt w:val="bullet"/>
      <w:lvlText w:val=""/>
      <w:lvlJc w:val="left"/>
      <w:pPr>
        <w:ind w:left="1711" w:hanging="360"/>
      </w:pPr>
      <w:rPr>
        <w:rFonts w:ascii="Wingdings" w:eastAsia="Wingdings" w:hAnsi="Wingdings" w:cs="Wingdings" w:hint="default"/>
        <w:b w:val="0"/>
        <w:bCs w:val="0"/>
        <w:i w:val="0"/>
        <w:iCs w:val="0"/>
        <w:spacing w:val="0"/>
        <w:w w:val="100"/>
        <w:sz w:val="22"/>
        <w:szCs w:val="22"/>
        <w:lang w:val="es-ES" w:eastAsia="en-US" w:bidi="ar-SA"/>
      </w:rPr>
    </w:lvl>
    <w:lvl w:ilvl="1" w:tplc="240A0003" w:tentative="1">
      <w:start w:val="1"/>
      <w:numFmt w:val="bullet"/>
      <w:lvlText w:val="o"/>
      <w:lvlJc w:val="left"/>
      <w:pPr>
        <w:ind w:left="1815" w:hanging="360"/>
      </w:pPr>
      <w:rPr>
        <w:rFonts w:ascii="Courier New" w:hAnsi="Courier New" w:cs="Courier New" w:hint="default"/>
      </w:rPr>
    </w:lvl>
    <w:lvl w:ilvl="2" w:tplc="240A0005" w:tentative="1">
      <w:start w:val="1"/>
      <w:numFmt w:val="bullet"/>
      <w:lvlText w:val=""/>
      <w:lvlJc w:val="left"/>
      <w:pPr>
        <w:ind w:left="2535" w:hanging="360"/>
      </w:pPr>
      <w:rPr>
        <w:rFonts w:ascii="Wingdings" w:hAnsi="Wingdings" w:hint="default"/>
      </w:rPr>
    </w:lvl>
    <w:lvl w:ilvl="3" w:tplc="240A0001" w:tentative="1">
      <w:start w:val="1"/>
      <w:numFmt w:val="bullet"/>
      <w:lvlText w:val=""/>
      <w:lvlJc w:val="left"/>
      <w:pPr>
        <w:ind w:left="3255" w:hanging="360"/>
      </w:pPr>
      <w:rPr>
        <w:rFonts w:ascii="Symbol" w:hAnsi="Symbol" w:hint="default"/>
      </w:rPr>
    </w:lvl>
    <w:lvl w:ilvl="4" w:tplc="240A0003" w:tentative="1">
      <w:start w:val="1"/>
      <w:numFmt w:val="bullet"/>
      <w:lvlText w:val="o"/>
      <w:lvlJc w:val="left"/>
      <w:pPr>
        <w:ind w:left="3975" w:hanging="360"/>
      </w:pPr>
      <w:rPr>
        <w:rFonts w:ascii="Courier New" w:hAnsi="Courier New" w:cs="Courier New" w:hint="default"/>
      </w:rPr>
    </w:lvl>
    <w:lvl w:ilvl="5" w:tplc="240A0005" w:tentative="1">
      <w:start w:val="1"/>
      <w:numFmt w:val="bullet"/>
      <w:lvlText w:val=""/>
      <w:lvlJc w:val="left"/>
      <w:pPr>
        <w:ind w:left="4695" w:hanging="360"/>
      </w:pPr>
      <w:rPr>
        <w:rFonts w:ascii="Wingdings" w:hAnsi="Wingdings" w:hint="default"/>
      </w:rPr>
    </w:lvl>
    <w:lvl w:ilvl="6" w:tplc="240A0001" w:tentative="1">
      <w:start w:val="1"/>
      <w:numFmt w:val="bullet"/>
      <w:lvlText w:val=""/>
      <w:lvlJc w:val="left"/>
      <w:pPr>
        <w:ind w:left="5415" w:hanging="360"/>
      </w:pPr>
      <w:rPr>
        <w:rFonts w:ascii="Symbol" w:hAnsi="Symbol" w:hint="default"/>
      </w:rPr>
    </w:lvl>
    <w:lvl w:ilvl="7" w:tplc="240A0003" w:tentative="1">
      <w:start w:val="1"/>
      <w:numFmt w:val="bullet"/>
      <w:lvlText w:val="o"/>
      <w:lvlJc w:val="left"/>
      <w:pPr>
        <w:ind w:left="6135" w:hanging="360"/>
      </w:pPr>
      <w:rPr>
        <w:rFonts w:ascii="Courier New" w:hAnsi="Courier New" w:cs="Courier New" w:hint="default"/>
      </w:rPr>
    </w:lvl>
    <w:lvl w:ilvl="8" w:tplc="240A0005" w:tentative="1">
      <w:start w:val="1"/>
      <w:numFmt w:val="bullet"/>
      <w:lvlText w:val=""/>
      <w:lvlJc w:val="left"/>
      <w:pPr>
        <w:ind w:left="6855" w:hanging="360"/>
      </w:pPr>
      <w:rPr>
        <w:rFonts w:ascii="Wingdings" w:hAnsi="Wingdings" w:hint="default"/>
      </w:rPr>
    </w:lvl>
  </w:abstractNum>
  <w:abstractNum w:abstractNumId="90" w15:restartNumberingAfterBreak="0">
    <w:nsid w:val="61DB5C9D"/>
    <w:multiLevelType w:val="hybridMultilevel"/>
    <w:tmpl w:val="56989980"/>
    <w:lvl w:ilvl="0" w:tplc="0C0A000F">
      <w:start w:val="1"/>
      <w:numFmt w:val="decimal"/>
      <w:lvlText w:val="%1."/>
      <w:lvlJc w:val="left"/>
      <w:pPr>
        <w:tabs>
          <w:tab w:val="num" w:pos="780"/>
        </w:tabs>
        <w:ind w:left="780" w:hanging="360"/>
      </w:p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91" w15:restartNumberingAfterBreak="0">
    <w:nsid w:val="633B1BDB"/>
    <w:multiLevelType w:val="hybridMultilevel"/>
    <w:tmpl w:val="55CCE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3AB685C"/>
    <w:multiLevelType w:val="hybridMultilevel"/>
    <w:tmpl w:val="15408B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3B5546A"/>
    <w:multiLevelType w:val="hybridMultilevel"/>
    <w:tmpl w:val="EEB2ACCC"/>
    <w:lvl w:ilvl="0" w:tplc="240A0001">
      <w:start w:val="1"/>
      <w:numFmt w:val="bullet"/>
      <w:lvlText w:val=""/>
      <w:lvlJc w:val="left"/>
      <w:pPr>
        <w:ind w:left="638" w:hanging="360"/>
      </w:pPr>
      <w:rPr>
        <w:rFonts w:ascii="Symbol" w:hAnsi="Symbol" w:hint="default"/>
        <w:w w:val="100"/>
        <w:lang w:val="es-ES" w:eastAsia="en-US" w:bidi="ar-SA"/>
      </w:rPr>
    </w:lvl>
    <w:lvl w:ilvl="1" w:tplc="FFFFFFFF">
      <w:numFmt w:val="bullet"/>
      <w:lvlText w:val="o"/>
      <w:lvlJc w:val="left"/>
      <w:pPr>
        <w:ind w:left="1358" w:hanging="360"/>
      </w:pPr>
      <w:rPr>
        <w:rFonts w:ascii="Courier New" w:eastAsia="Courier New" w:hAnsi="Courier New" w:cs="Courier New" w:hint="default"/>
        <w:w w:val="100"/>
        <w:sz w:val="22"/>
        <w:szCs w:val="22"/>
        <w:lang w:val="es-ES" w:eastAsia="en-US" w:bidi="ar-SA"/>
      </w:rPr>
    </w:lvl>
    <w:lvl w:ilvl="2" w:tplc="FFFFFFFF">
      <w:numFmt w:val="bullet"/>
      <w:lvlText w:val="•"/>
      <w:lvlJc w:val="left"/>
      <w:pPr>
        <w:ind w:left="2317" w:hanging="360"/>
      </w:pPr>
      <w:rPr>
        <w:rFonts w:hint="default"/>
        <w:lang w:val="es-ES" w:eastAsia="en-US" w:bidi="ar-SA"/>
      </w:rPr>
    </w:lvl>
    <w:lvl w:ilvl="3" w:tplc="FFFFFFFF">
      <w:numFmt w:val="bullet"/>
      <w:lvlText w:val="•"/>
      <w:lvlJc w:val="left"/>
      <w:pPr>
        <w:ind w:left="3275" w:hanging="360"/>
      </w:pPr>
      <w:rPr>
        <w:rFonts w:hint="default"/>
        <w:lang w:val="es-ES" w:eastAsia="en-US" w:bidi="ar-SA"/>
      </w:rPr>
    </w:lvl>
    <w:lvl w:ilvl="4" w:tplc="FFFFFFFF">
      <w:numFmt w:val="bullet"/>
      <w:lvlText w:val="•"/>
      <w:lvlJc w:val="left"/>
      <w:pPr>
        <w:ind w:left="4233" w:hanging="360"/>
      </w:pPr>
      <w:rPr>
        <w:rFonts w:hint="default"/>
        <w:lang w:val="es-ES" w:eastAsia="en-US" w:bidi="ar-SA"/>
      </w:rPr>
    </w:lvl>
    <w:lvl w:ilvl="5" w:tplc="FFFFFFFF">
      <w:numFmt w:val="bullet"/>
      <w:lvlText w:val="•"/>
      <w:lvlJc w:val="left"/>
      <w:pPr>
        <w:ind w:left="5191" w:hanging="360"/>
      </w:pPr>
      <w:rPr>
        <w:rFonts w:hint="default"/>
        <w:lang w:val="es-ES" w:eastAsia="en-US" w:bidi="ar-SA"/>
      </w:rPr>
    </w:lvl>
    <w:lvl w:ilvl="6" w:tplc="FFFFFFFF">
      <w:numFmt w:val="bullet"/>
      <w:lvlText w:val="•"/>
      <w:lvlJc w:val="left"/>
      <w:pPr>
        <w:ind w:left="6148" w:hanging="360"/>
      </w:pPr>
      <w:rPr>
        <w:rFonts w:hint="default"/>
        <w:lang w:val="es-ES" w:eastAsia="en-US" w:bidi="ar-SA"/>
      </w:rPr>
    </w:lvl>
    <w:lvl w:ilvl="7" w:tplc="FFFFFFFF">
      <w:numFmt w:val="bullet"/>
      <w:lvlText w:val="•"/>
      <w:lvlJc w:val="left"/>
      <w:pPr>
        <w:ind w:left="7106" w:hanging="360"/>
      </w:pPr>
      <w:rPr>
        <w:rFonts w:hint="default"/>
        <w:lang w:val="es-ES" w:eastAsia="en-US" w:bidi="ar-SA"/>
      </w:rPr>
    </w:lvl>
    <w:lvl w:ilvl="8" w:tplc="FFFFFFFF">
      <w:numFmt w:val="bullet"/>
      <w:lvlText w:val="•"/>
      <w:lvlJc w:val="left"/>
      <w:pPr>
        <w:ind w:left="8064" w:hanging="360"/>
      </w:pPr>
      <w:rPr>
        <w:rFonts w:hint="default"/>
        <w:lang w:val="es-ES" w:eastAsia="en-US" w:bidi="ar-SA"/>
      </w:rPr>
    </w:lvl>
  </w:abstractNum>
  <w:abstractNum w:abstractNumId="94" w15:restartNumberingAfterBreak="0">
    <w:nsid w:val="652E74CD"/>
    <w:multiLevelType w:val="hybridMultilevel"/>
    <w:tmpl w:val="6AB416B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66D53864"/>
    <w:multiLevelType w:val="hybridMultilevel"/>
    <w:tmpl w:val="948C26E0"/>
    <w:lvl w:ilvl="0" w:tplc="CC66DD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75C12ED"/>
    <w:multiLevelType w:val="hybridMultilevel"/>
    <w:tmpl w:val="0EDA33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68B36B03"/>
    <w:multiLevelType w:val="hybridMultilevel"/>
    <w:tmpl w:val="1F56B07C"/>
    <w:lvl w:ilvl="0" w:tplc="CE0E686E">
      <w:start w:val="1"/>
      <w:numFmt w:val="bullet"/>
      <w:lvlText w:val="-"/>
      <w:lvlJc w:val="left"/>
      <w:pPr>
        <w:ind w:left="1455" w:hanging="360"/>
      </w:pPr>
      <w:rPr>
        <w:rFonts w:ascii="Aptos" w:eastAsiaTheme="minorHAnsi" w:hAnsi="Aptos" w:cstheme="minorBidi" w:hint="default"/>
      </w:rPr>
    </w:lvl>
    <w:lvl w:ilvl="1" w:tplc="240A0003" w:tentative="1">
      <w:start w:val="1"/>
      <w:numFmt w:val="bullet"/>
      <w:lvlText w:val="o"/>
      <w:lvlJc w:val="left"/>
      <w:pPr>
        <w:ind w:left="2175" w:hanging="360"/>
      </w:pPr>
      <w:rPr>
        <w:rFonts w:ascii="Courier New" w:hAnsi="Courier New" w:cs="Courier New" w:hint="default"/>
      </w:rPr>
    </w:lvl>
    <w:lvl w:ilvl="2" w:tplc="240A0005" w:tentative="1">
      <w:start w:val="1"/>
      <w:numFmt w:val="bullet"/>
      <w:lvlText w:val=""/>
      <w:lvlJc w:val="left"/>
      <w:pPr>
        <w:ind w:left="2895" w:hanging="360"/>
      </w:pPr>
      <w:rPr>
        <w:rFonts w:ascii="Wingdings" w:hAnsi="Wingdings" w:hint="default"/>
      </w:rPr>
    </w:lvl>
    <w:lvl w:ilvl="3" w:tplc="240A0001" w:tentative="1">
      <w:start w:val="1"/>
      <w:numFmt w:val="bullet"/>
      <w:lvlText w:val=""/>
      <w:lvlJc w:val="left"/>
      <w:pPr>
        <w:ind w:left="3615" w:hanging="360"/>
      </w:pPr>
      <w:rPr>
        <w:rFonts w:ascii="Symbol" w:hAnsi="Symbol" w:hint="default"/>
      </w:rPr>
    </w:lvl>
    <w:lvl w:ilvl="4" w:tplc="240A0003" w:tentative="1">
      <w:start w:val="1"/>
      <w:numFmt w:val="bullet"/>
      <w:lvlText w:val="o"/>
      <w:lvlJc w:val="left"/>
      <w:pPr>
        <w:ind w:left="4335" w:hanging="360"/>
      </w:pPr>
      <w:rPr>
        <w:rFonts w:ascii="Courier New" w:hAnsi="Courier New" w:cs="Courier New" w:hint="default"/>
      </w:rPr>
    </w:lvl>
    <w:lvl w:ilvl="5" w:tplc="240A0005" w:tentative="1">
      <w:start w:val="1"/>
      <w:numFmt w:val="bullet"/>
      <w:lvlText w:val=""/>
      <w:lvlJc w:val="left"/>
      <w:pPr>
        <w:ind w:left="5055" w:hanging="360"/>
      </w:pPr>
      <w:rPr>
        <w:rFonts w:ascii="Wingdings" w:hAnsi="Wingdings" w:hint="default"/>
      </w:rPr>
    </w:lvl>
    <w:lvl w:ilvl="6" w:tplc="240A0001" w:tentative="1">
      <w:start w:val="1"/>
      <w:numFmt w:val="bullet"/>
      <w:lvlText w:val=""/>
      <w:lvlJc w:val="left"/>
      <w:pPr>
        <w:ind w:left="5775" w:hanging="360"/>
      </w:pPr>
      <w:rPr>
        <w:rFonts w:ascii="Symbol" w:hAnsi="Symbol" w:hint="default"/>
      </w:rPr>
    </w:lvl>
    <w:lvl w:ilvl="7" w:tplc="240A0003" w:tentative="1">
      <w:start w:val="1"/>
      <w:numFmt w:val="bullet"/>
      <w:lvlText w:val="o"/>
      <w:lvlJc w:val="left"/>
      <w:pPr>
        <w:ind w:left="6495" w:hanging="360"/>
      </w:pPr>
      <w:rPr>
        <w:rFonts w:ascii="Courier New" w:hAnsi="Courier New" w:cs="Courier New" w:hint="default"/>
      </w:rPr>
    </w:lvl>
    <w:lvl w:ilvl="8" w:tplc="240A0005" w:tentative="1">
      <w:start w:val="1"/>
      <w:numFmt w:val="bullet"/>
      <w:lvlText w:val=""/>
      <w:lvlJc w:val="left"/>
      <w:pPr>
        <w:ind w:left="7215" w:hanging="360"/>
      </w:pPr>
      <w:rPr>
        <w:rFonts w:ascii="Wingdings" w:hAnsi="Wingdings" w:hint="default"/>
      </w:rPr>
    </w:lvl>
  </w:abstractNum>
  <w:abstractNum w:abstractNumId="98" w15:restartNumberingAfterBreak="0">
    <w:nsid w:val="6CA11AE7"/>
    <w:multiLevelType w:val="hybridMultilevel"/>
    <w:tmpl w:val="841EF6BC"/>
    <w:lvl w:ilvl="0" w:tplc="14461FDA">
      <w:start w:val="5"/>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9" w15:restartNumberingAfterBreak="0">
    <w:nsid w:val="6E5D447A"/>
    <w:multiLevelType w:val="hybridMultilevel"/>
    <w:tmpl w:val="7A9E87B0"/>
    <w:lvl w:ilvl="0" w:tplc="E5E2A2AC">
      <w:numFmt w:val="bullet"/>
      <w:lvlText w:val=""/>
      <w:lvlJc w:val="left"/>
      <w:pPr>
        <w:ind w:left="730" w:hanging="360"/>
      </w:pPr>
      <w:rPr>
        <w:rFonts w:ascii="Wingdings" w:eastAsia="Wingdings" w:hAnsi="Wingdings" w:cs="Wingdings" w:hint="default"/>
        <w:w w:val="99"/>
        <w:sz w:val="20"/>
        <w:szCs w:val="20"/>
        <w:lang w:val="es-ES" w:eastAsia="en-US" w:bidi="ar-SA"/>
      </w:rPr>
    </w:lvl>
    <w:lvl w:ilvl="1" w:tplc="13260D9E">
      <w:numFmt w:val="bullet"/>
      <w:lvlText w:val="•"/>
      <w:lvlJc w:val="left"/>
      <w:pPr>
        <w:ind w:left="1664" w:hanging="360"/>
      </w:pPr>
      <w:rPr>
        <w:rFonts w:hint="default"/>
        <w:lang w:val="es-ES" w:eastAsia="en-US" w:bidi="ar-SA"/>
      </w:rPr>
    </w:lvl>
    <w:lvl w:ilvl="2" w:tplc="D8D2B1BC">
      <w:numFmt w:val="bullet"/>
      <w:lvlText w:val="•"/>
      <w:lvlJc w:val="left"/>
      <w:pPr>
        <w:ind w:left="2588" w:hanging="360"/>
      </w:pPr>
      <w:rPr>
        <w:rFonts w:hint="default"/>
        <w:lang w:val="es-ES" w:eastAsia="en-US" w:bidi="ar-SA"/>
      </w:rPr>
    </w:lvl>
    <w:lvl w:ilvl="3" w:tplc="148A43DC">
      <w:numFmt w:val="bullet"/>
      <w:lvlText w:val="•"/>
      <w:lvlJc w:val="left"/>
      <w:pPr>
        <w:ind w:left="3512" w:hanging="360"/>
      </w:pPr>
      <w:rPr>
        <w:rFonts w:hint="default"/>
        <w:lang w:val="es-ES" w:eastAsia="en-US" w:bidi="ar-SA"/>
      </w:rPr>
    </w:lvl>
    <w:lvl w:ilvl="4" w:tplc="E56012EC">
      <w:numFmt w:val="bullet"/>
      <w:lvlText w:val="•"/>
      <w:lvlJc w:val="left"/>
      <w:pPr>
        <w:ind w:left="4436" w:hanging="360"/>
      </w:pPr>
      <w:rPr>
        <w:rFonts w:hint="default"/>
        <w:lang w:val="es-ES" w:eastAsia="en-US" w:bidi="ar-SA"/>
      </w:rPr>
    </w:lvl>
    <w:lvl w:ilvl="5" w:tplc="6C36B83E">
      <w:numFmt w:val="bullet"/>
      <w:lvlText w:val="•"/>
      <w:lvlJc w:val="left"/>
      <w:pPr>
        <w:ind w:left="5360" w:hanging="360"/>
      </w:pPr>
      <w:rPr>
        <w:rFonts w:hint="default"/>
        <w:lang w:val="es-ES" w:eastAsia="en-US" w:bidi="ar-SA"/>
      </w:rPr>
    </w:lvl>
    <w:lvl w:ilvl="6" w:tplc="9C3AD95C">
      <w:numFmt w:val="bullet"/>
      <w:lvlText w:val="•"/>
      <w:lvlJc w:val="left"/>
      <w:pPr>
        <w:ind w:left="6284" w:hanging="360"/>
      </w:pPr>
      <w:rPr>
        <w:rFonts w:hint="default"/>
        <w:lang w:val="es-ES" w:eastAsia="en-US" w:bidi="ar-SA"/>
      </w:rPr>
    </w:lvl>
    <w:lvl w:ilvl="7" w:tplc="3424CB80">
      <w:numFmt w:val="bullet"/>
      <w:lvlText w:val="•"/>
      <w:lvlJc w:val="left"/>
      <w:pPr>
        <w:ind w:left="7208" w:hanging="360"/>
      </w:pPr>
      <w:rPr>
        <w:rFonts w:hint="default"/>
        <w:lang w:val="es-ES" w:eastAsia="en-US" w:bidi="ar-SA"/>
      </w:rPr>
    </w:lvl>
    <w:lvl w:ilvl="8" w:tplc="9208DCE6">
      <w:numFmt w:val="bullet"/>
      <w:lvlText w:val="•"/>
      <w:lvlJc w:val="left"/>
      <w:pPr>
        <w:ind w:left="8132" w:hanging="360"/>
      </w:pPr>
      <w:rPr>
        <w:rFonts w:hint="default"/>
        <w:lang w:val="es-ES" w:eastAsia="en-US" w:bidi="ar-SA"/>
      </w:rPr>
    </w:lvl>
  </w:abstractNum>
  <w:abstractNum w:abstractNumId="100" w15:restartNumberingAfterBreak="0">
    <w:nsid w:val="71D71AB8"/>
    <w:multiLevelType w:val="hybridMultilevel"/>
    <w:tmpl w:val="B164C23A"/>
    <w:lvl w:ilvl="0" w:tplc="E1B22D28">
      <w:start w:val="15"/>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15:restartNumberingAfterBreak="0">
    <w:nsid w:val="73195FA6"/>
    <w:multiLevelType w:val="multilevel"/>
    <w:tmpl w:val="932EDEA2"/>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2" w15:restartNumberingAfterBreak="0">
    <w:nsid w:val="740B27B9"/>
    <w:multiLevelType w:val="hybridMultilevel"/>
    <w:tmpl w:val="C4A807EC"/>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103" w15:restartNumberingAfterBreak="0">
    <w:nsid w:val="74826D05"/>
    <w:multiLevelType w:val="hybridMultilevel"/>
    <w:tmpl w:val="39340A7A"/>
    <w:lvl w:ilvl="0" w:tplc="0409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75D41FD7"/>
    <w:multiLevelType w:val="hybridMultilevel"/>
    <w:tmpl w:val="7F1CB212"/>
    <w:lvl w:ilvl="0" w:tplc="580A000F">
      <w:start w:val="1"/>
      <w:numFmt w:val="decimal"/>
      <w:lvlText w:val="%1."/>
      <w:lvlJc w:val="left"/>
      <w:pPr>
        <w:ind w:left="1440" w:hanging="360"/>
      </w:p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105" w15:restartNumberingAfterBreak="0">
    <w:nsid w:val="77B81665"/>
    <w:multiLevelType w:val="hybridMultilevel"/>
    <w:tmpl w:val="1FEC1358"/>
    <w:lvl w:ilvl="0" w:tplc="7E6ED8D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77DE5AE4"/>
    <w:multiLevelType w:val="multilevel"/>
    <w:tmpl w:val="4BECF04C"/>
    <w:lvl w:ilvl="0">
      <w:start w:val="1"/>
      <w:numFmt w:val="decimal"/>
      <w:lvlText w:val="%1."/>
      <w:lvlJc w:val="left"/>
      <w:pPr>
        <w:ind w:left="638" w:hanging="360"/>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11" w:hanging="428"/>
      </w:pPr>
      <w:rPr>
        <w:rFonts w:ascii="Arial" w:eastAsia="Arial" w:hAnsi="Arial" w:cs="Arial" w:hint="default"/>
        <w:b/>
        <w:bCs/>
        <w:w w:val="100"/>
        <w:sz w:val="22"/>
        <w:szCs w:val="22"/>
        <w:lang w:val="es-ES" w:eastAsia="en-US" w:bidi="ar-SA"/>
      </w:rPr>
    </w:lvl>
    <w:lvl w:ilvl="2">
      <w:numFmt w:val="bullet"/>
      <w:lvlText w:val="•"/>
      <w:lvlJc w:val="left"/>
      <w:pPr>
        <w:ind w:left="980" w:hanging="428"/>
      </w:pPr>
      <w:rPr>
        <w:rFonts w:hint="default"/>
        <w:lang w:val="es-ES" w:eastAsia="en-US" w:bidi="ar-SA"/>
      </w:rPr>
    </w:lvl>
    <w:lvl w:ilvl="3">
      <w:numFmt w:val="bullet"/>
      <w:lvlText w:val="•"/>
      <w:lvlJc w:val="left"/>
      <w:pPr>
        <w:ind w:left="2105" w:hanging="428"/>
      </w:pPr>
      <w:rPr>
        <w:rFonts w:hint="default"/>
        <w:lang w:val="es-ES" w:eastAsia="en-US" w:bidi="ar-SA"/>
      </w:rPr>
    </w:lvl>
    <w:lvl w:ilvl="4">
      <w:numFmt w:val="bullet"/>
      <w:lvlText w:val="•"/>
      <w:lvlJc w:val="left"/>
      <w:pPr>
        <w:ind w:left="3230" w:hanging="428"/>
      </w:pPr>
      <w:rPr>
        <w:rFonts w:hint="default"/>
        <w:lang w:val="es-ES" w:eastAsia="en-US" w:bidi="ar-SA"/>
      </w:rPr>
    </w:lvl>
    <w:lvl w:ilvl="5">
      <w:numFmt w:val="bullet"/>
      <w:lvlText w:val="•"/>
      <w:lvlJc w:val="left"/>
      <w:pPr>
        <w:ind w:left="4355" w:hanging="428"/>
      </w:pPr>
      <w:rPr>
        <w:rFonts w:hint="default"/>
        <w:lang w:val="es-ES" w:eastAsia="en-US" w:bidi="ar-SA"/>
      </w:rPr>
    </w:lvl>
    <w:lvl w:ilvl="6">
      <w:numFmt w:val="bullet"/>
      <w:lvlText w:val="•"/>
      <w:lvlJc w:val="left"/>
      <w:pPr>
        <w:ind w:left="5480" w:hanging="428"/>
      </w:pPr>
      <w:rPr>
        <w:rFonts w:hint="default"/>
        <w:lang w:val="es-ES" w:eastAsia="en-US" w:bidi="ar-SA"/>
      </w:rPr>
    </w:lvl>
    <w:lvl w:ilvl="7">
      <w:numFmt w:val="bullet"/>
      <w:lvlText w:val="•"/>
      <w:lvlJc w:val="left"/>
      <w:pPr>
        <w:ind w:left="6605" w:hanging="428"/>
      </w:pPr>
      <w:rPr>
        <w:rFonts w:hint="default"/>
        <w:lang w:val="es-ES" w:eastAsia="en-US" w:bidi="ar-SA"/>
      </w:rPr>
    </w:lvl>
    <w:lvl w:ilvl="8">
      <w:numFmt w:val="bullet"/>
      <w:lvlText w:val="•"/>
      <w:lvlJc w:val="left"/>
      <w:pPr>
        <w:ind w:left="7730" w:hanging="428"/>
      </w:pPr>
      <w:rPr>
        <w:rFonts w:hint="default"/>
        <w:lang w:val="es-ES" w:eastAsia="en-US" w:bidi="ar-SA"/>
      </w:rPr>
    </w:lvl>
  </w:abstractNum>
  <w:abstractNum w:abstractNumId="107" w15:restartNumberingAfterBreak="0">
    <w:nsid w:val="780F1CBA"/>
    <w:multiLevelType w:val="hybridMultilevel"/>
    <w:tmpl w:val="79983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7A072CB2"/>
    <w:multiLevelType w:val="hybridMultilevel"/>
    <w:tmpl w:val="DD3A8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7BA71772"/>
    <w:multiLevelType w:val="multilevel"/>
    <w:tmpl w:val="321EFC2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CAA5DE5"/>
    <w:multiLevelType w:val="hybridMultilevel"/>
    <w:tmpl w:val="C9A2F3BC"/>
    <w:lvl w:ilvl="0" w:tplc="240A0013">
      <w:start w:val="1"/>
      <w:numFmt w:val="upperRoman"/>
      <w:lvlText w:val="%1."/>
      <w:lvlJc w:val="right"/>
      <w:pPr>
        <w:ind w:left="720" w:hanging="360"/>
      </w:pPr>
      <w:rPr>
        <w:rFonts w:hint="default"/>
      </w:rPr>
    </w:lvl>
    <w:lvl w:ilvl="1" w:tplc="1CD44692">
      <w:start w:val="1"/>
      <w:numFmt w:val="decimal"/>
      <w:lvlText w:val="%2)"/>
      <w:lvlJc w:val="left"/>
      <w:pPr>
        <w:ind w:left="1785" w:hanging="705"/>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1" w15:restartNumberingAfterBreak="0">
    <w:nsid w:val="7D161604"/>
    <w:multiLevelType w:val="multilevel"/>
    <w:tmpl w:val="E45C3F6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E1655C7"/>
    <w:multiLevelType w:val="hybridMultilevel"/>
    <w:tmpl w:val="CE949418"/>
    <w:lvl w:ilvl="0" w:tplc="5C0E03E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05134830">
    <w:abstractNumId w:val="40"/>
  </w:num>
  <w:num w:numId="2" w16cid:durableId="53627460">
    <w:abstractNumId w:val="25"/>
  </w:num>
  <w:num w:numId="3" w16cid:durableId="1863745090">
    <w:abstractNumId w:val="28"/>
  </w:num>
  <w:num w:numId="4" w16cid:durableId="3160373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118556">
    <w:abstractNumId w:val="90"/>
  </w:num>
  <w:num w:numId="6" w16cid:durableId="1539927267">
    <w:abstractNumId w:val="22"/>
  </w:num>
  <w:num w:numId="7" w16cid:durableId="1189565121">
    <w:abstractNumId w:val="57"/>
  </w:num>
  <w:num w:numId="8" w16cid:durableId="214120788">
    <w:abstractNumId w:val="74"/>
  </w:num>
  <w:num w:numId="9" w16cid:durableId="1487017911">
    <w:abstractNumId w:val="11"/>
  </w:num>
  <w:num w:numId="10" w16cid:durableId="1606186009">
    <w:abstractNumId w:val="0"/>
  </w:num>
  <w:num w:numId="11" w16cid:durableId="862405284">
    <w:abstractNumId w:val="107"/>
  </w:num>
  <w:num w:numId="12" w16cid:durableId="805586336">
    <w:abstractNumId w:val="33"/>
  </w:num>
  <w:num w:numId="13" w16cid:durableId="1281569775">
    <w:abstractNumId w:val="43"/>
  </w:num>
  <w:num w:numId="14" w16cid:durableId="50811324">
    <w:abstractNumId w:val="105"/>
  </w:num>
  <w:num w:numId="15" w16cid:durableId="2084639350">
    <w:abstractNumId w:val="27"/>
  </w:num>
  <w:num w:numId="16" w16cid:durableId="290213765">
    <w:abstractNumId w:val="112"/>
  </w:num>
  <w:num w:numId="17" w16cid:durableId="102726805">
    <w:abstractNumId w:val="95"/>
  </w:num>
  <w:num w:numId="18" w16cid:durableId="1709380309">
    <w:abstractNumId w:val="23"/>
  </w:num>
  <w:num w:numId="19" w16cid:durableId="783580168">
    <w:abstractNumId w:val="91"/>
  </w:num>
  <w:num w:numId="20" w16cid:durableId="1555503357">
    <w:abstractNumId w:val="109"/>
  </w:num>
  <w:num w:numId="21" w16cid:durableId="879821249">
    <w:abstractNumId w:val="79"/>
  </w:num>
  <w:num w:numId="22" w16cid:durableId="505629365">
    <w:abstractNumId w:val="85"/>
  </w:num>
  <w:num w:numId="23" w16cid:durableId="149489957">
    <w:abstractNumId w:val="96"/>
  </w:num>
  <w:num w:numId="24" w16cid:durableId="1454786195">
    <w:abstractNumId w:val="39"/>
  </w:num>
  <w:num w:numId="25" w16cid:durableId="1356493350">
    <w:abstractNumId w:val="62"/>
  </w:num>
  <w:num w:numId="26" w16cid:durableId="759332157">
    <w:abstractNumId w:val="97"/>
  </w:num>
  <w:num w:numId="27" w16cid:durableId="713775242">
    <w:abstractNumId w:val="89"/>
  </w:num>
  <w:num w:numId="28" w16cid:durableId="841235865">
    <w:abstractNumId w:val="6"/>
  </w:num>
  <w:num w:numId="29" w16cid:durableId="1153058710">
    <w:abstractNumId w:val="7"/>
  </w:num>
  <w:num w:numId="30" w16cid:durableId="1665812719">
    <w:abstractNumId w:val="70"/>
  </w:num>
  <w:num w:numId="31" w16cid:durableId="643856192">
    <w:abstractNumId w:val="8"/>
  </w:num>
  <w:num w:numId="32" w16cid:durableId="879047986">
    <w:abstractNumId w:val="93"/>
  </w:num>
  <w:num w:numId="33" w16cid:durableId="1969042730">
    <w:abstractNumId w:val="58"/>
  </w:num>
  <w:num w:numId="34" w16cid:durableId="1000889131">
    <w:abstractNumId w:val="32"/>
  </w:num>
  <w:num w:numId="35" w16cid:durableId="1382437957">
    <w:abstractNumId w:val="99"/>
  </w:num>
  <w:num w:numId="36" w16cid:durableId="368533868">
    <w:abstractNumId w:val="16"/>
  </w:num>
  <w:num w:numId="37" w16cid:durableId="1788238462">
    <w:abstractNumId w:val="69"/>
  </w:num>
  <w:num w:numId="38" w16cid:durableId="1268005338">
    <w:abstractNumId w:val="12"/>
  </w:num>
  <w:num w:numId="39" w16cid:durableId="948464934">
    <w:abstractNumId w:val="20"/>
  </w:num>
  <w:num w:numId="40" w16cid:durableId="1163011100">
    <w:abstractNumId w:val="108"/>
  </w:num>
  <w:num w:numId="41" w16cid:durableId="1972901617">
    <w:abstractNumId w:val="86"/>
  </w:num>
  <w:num w:numId="42" w16cid:durableId="1450398354">
    <w:abstractNumId w:val="98"/>
  </w:num>
  <w:num w:numId="43" w16cid:durableId="166023621">
    <w:abstractNumId w:val="92"/>
  </w:num>
  <w:num w:numId="44" w16cid:durableId="1779399979">
    <w:abstractNumId w:val="17"/>
  </w:num>
  <w:num w:numId="45" w16cid:durableId="562134924">
    <w:abstractNumId w:val="75"/>
  </w:num>
  <w:num w:numId="46" w16cid:durableId="914556662">
    <w:abstractNumId w:val="2"/>
  </w:num>
  <w:num w:numId="47" w16cid:durableId="1798597781">
    <w:abstractNumId w:val="8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17041558">
    <w:abstractNumId w:val="67"/>
  </w:num>
  <w:num w:numId="49" w16cid:durableId="1801070952">
    <w:abstractNumId w:val="94"/>
  </w:num>
  <w:num w:numId="50" w16cid:durableId="726999486">
    <w:abstractNumId w:val="100"/>
  </w:num>
  <w:num w:numId="51" w16cid:durableId="162934000">
    <w:abstractNumId w:val="48"/>
  </w:num>
  <w:num w:numId="52" w16cid:durableId="2025747936">
    <w:abstractNumId w:val="76"/>
  </w:num>
  <w:num w:numId="53" w16cid:durableId="1604728220">
    <w:abstractNumId w:val="50"/>
  </w:num>
  <w:num w:numId="54" w16cid:durableId="1295596731">
    <w:abstractNumId w:val="15"/>
  </w:num>
  <w:num w:numId="55" w16cid:durableId="119805687">
    <w:abstractNumId w:val="29"/>
  </w:num>
  <w:num w:numId="56" w16cid:durableId="716394029">
    <w:abstractNumId w:val="73"/>
  </w:num>
  <w:num w:numId="57" w16cid:durableId="1337728864">
    <w:abstractNumId w:val="13"/>
  </w:num>
  <w:num w:numId="58" w16cid:durableId="1628001167">
    <w:abstractNumId w:val="38"/>
  </w:num>
  <w:num w:numId="59" w16cid:durableId="1968244470">
    <w:abstractNumId w:val="81"/>
  </w:num>
  <w:num w:numId="60" w16cid:durableId="1772429985">
    <w:abstractNumId w:val="88"/>
  </w:num>
  <w:num w:numId="61" w16cid:durableId="1486163222">
    <w:abstractNumId w:val="83"/>
  </w:num>
  <w:num w:numId="62" w16cid:durableId="2134015761">
    <w:abstractNumId w:val="45"/>
  </w:num>
  <w:num w:numId="63" w16cid:durableId="1020007755">
    <w:abstractNumId w:val="101"/>
  </w:num>
  <w:num w:numId="64" w16cid:durableId="1437822826">
    <w:abstractNumId w:val="64"/>
  </w:num>
  <w:num w:numId="65" w16cid:durableId="1985349249">
    <w:abstractNumId w:val="30"/>
  </w:num>
  <w:num w:numId="66" w16cid:durableId="737365370">
    <w:abstractNumId w:val="77"/>
  </w:num>
  <w:num w:numId="67" w16cid:durableId="1812601587">
    <w:abstractNumId w:val="36"/>
  </w:num>
  <w:num w:numId="68" w16cid:durableId="1496142898">
    <w:abstractNumId w:val="46"/>
  </w:num>
  <w:num w:numId="69" w16cid:durableId="1483811661">
    <w:abstractNumId w:val="52"/>
  </w:num>
  <w:num w:numId="70" w16cid:durableId="872500226">
    <w:abstractNumId w:val="60"/>
  </w:num>
  <w:num w:numId="71" w16cid:durableId="1005014158">
    <w:abstractNumId w:val="68"/>
  </w:num>
  <w:num w:numId="72" w16cid:durableId="822543546">
    <w:abstractNumId w:val="102"/>
  </w:num>
  <w:num w:numId="73" w16cid:durableId="1396053351">
    <w:abstractNumId w:val="1"/>
  </w:num>
  <w:num w:numId="74" w16cid:durableId="427626439">
    <w:abstractNumId w:val="104"/>
  </w:num>
  <w:num w:numId="75" w16cid:durableId="1481843850">
    <w:abstractNumId w:val="103"/>
  </w:num>
  <w:num w:numId="76" w16cid:durableId="1647200845">
    <w:abstractNumId w:val="19"/>
  </w:num>
  <w:num w:numId="77" w16cid:durableId="1994873844">
    <w:abstractNumId w:val="82"/>
  </w:num>
  <w:num w:numId="78" w16cid:durableId="822434134">
    <w:abstractNumId w:val="24"/>
  </w:num>
  <w:num w:numId="79" w16cid:durableId="864707514">
    <w:abstractNumId w:val="106"/>
  </w:num>
  <w:num w:numId="80" w16cid:durableId="1338728704">
    <w:abstractNumId w:val="21"/>
  </w:num>
  <w:num w:numId="81" w16cid:durableId="1125542119">
    <w:abstractNumId w:val="87"/>
  </w:num>
  <w:num w:numId="82" w16cid:durableId="892084737">
    <w:abstractNumId w:val="3"/>
  </w:num>
  <w:num w:numId="83" w16cid:durableId="687683571">
    <w:abstractNumId w:val="49"/>
  </w:num>
  <w:num w:numId="84" w16cid:durableId="588923566">
    <w:abstractNumId w:val="47"/>
  </w:num>
  <w:num w:numId="85" w16cid:durableId="2024477962">
    <w:abstractNumId w:val="51"/>
  </w:num>
  <w:num w:numId="86" w16cid:durableId="361517290">
    <w:abstractNumId w:val="26"/>
  </w:num>
  <w:num w:numId="87" w16cid:durableId="1612741743">
    <w:abstractNumId w:val="10"/>
  </w:num>
  <w:num w:numId="88" w16cid:durableId="1935356395">
    <w:abstractNumId w:val="54"/>
  </w:num>
  <w:num w:numId="89" w16cid:durableId="1150367585">
    <w:abstractNumId w:val="44"/>
  </w:num>
  <w:num w:numId="90" w16cid:durableId="573049198">
    <w:abstractNumId w:val="72"/>
  </w:num>
  <w:num w:numId="91" w16cid:durableId="658078744">
    <w:abstractNumId w:val="55"/>
  </w:num>
  <w:num w:numId="92" w16cid:durableId="124084952">
    <w:abstractNumId w:val="71"/>
  </w:num>
  <w:num w:numId="93" w16cid:durableId="1327591772">
    <w:abstractNumId w:val="78"/>
  </w:num>
  <w:num w:numId="94" w16cid:durableId="432095370">
    <w:abstractNumId w:val="37"/>
  </w:num>
  <w:num w:numId="95" w16cid:durableId="1246377187">
    <w:abstractNumId w:val="66"/>
  </w:num>
  <w:num w:numId="96" w16cid:durableId="1818180813">
    <w:abstractNumId w:val="18"/>
  </w:num>
  <w:num w:numId="97" w16cid:durableId="896353935">
    <w:abstractNumId w:val="5"/>
  </w:num>
  <w:num w:numId="98" w16cid:durableId="2009744940">
    <w:abstractNumId w:val="61"/>
  </w:num>
  <w:num w:numId="99" w16cid:durableId="810441873">
    <w:abstractNumId w:val="35"/>
  </w:num>
  <w:num w:numId="100" w16cid:durableId="199826484">
    <w:abstractNumId w:val="31"/>
  </w:num>
  <w:num w:numId="101" w16cid:durableId="179128381">
    <w:abstractNumId w:val="63"/>
  </w:num>
  <w:num w:numId="102" w16cid:durableId="1572303775">
    <w:abstractNumId w:val="111"/>
  </w:num>
  <w:num w:numId="103" w16cid:durableId="1551529958">
    <w:abstractNumId w:val="4"/>
  </w:num>
  <w:num w:numId="104" w16cid:durableId="957486280">
    <w:abstractNumId w:val="59"/>
  </w:num>
  <w:num w:numId="105" w16cid:durableId="336343677">
    <w:abstractNumId w:val="42"/>
  </w:num>
  <w:num w:numId="106" w16cid:durableId="83036106">
    <w:abstractNumId w:val="53"/>
  </w:num>
  <w:num w:numId="107" w16cid:durableId="1921670223">
    <w:abstractNumId w:val="110"/>
  </w:num>
  <w:num w:numId="108" w16cid:durableId="2135516911">
    <w:abstractNumId w:val="41"/>
  </w:num>
  <w:num w:numId="109" w16cid:durableId="125468603">
    <w:abstractNumId w:val="65"/>
  </w:num>
  <w:num w:numId="110" w16cid:durableId="1791820025">
    <w:abstractNumId w:val="56"/>
  </w:num>
  <w:num w:numId="111" w16cid:durableId="1611542940">
    <w:abstractNumId w:val="14"/>
  </w:num>
  <w:num w:numId="112" w16cid:durableId="105538162">
    <w:abstractNumId w:val="80"/>
  </w:num>
  <w:num w:numId="113" w16cid:durableId="93127748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13"/>
    <w:rsid w:val="000151D0"/>
    <w:rsid w:val="00043B3E"/>
    <w:rsid w:val="00047305"/>
    <w:rsid w:val="00050234"/>
    <w:rsid w:val="000572EE"/>
    <w:rsid w:val="00066387"/>
    <w:rsid w:val="00091087"/>
    <w:rsid w:val="000C52B6"/>
    <w:rsid w:val="000D071A"/>
    <w:rsid w:val="000E06FF"/>
    <w:rsid w:val="000E25D4"/>
    <w:rsid w:val="000E4CC8"/>
    <w:rsid w:val="000F6312"/>
    <w:rsid w:val="0010209B"/>
    <w:rsid w:val="001143A7"/>
    <w:rsid w:val="00130C30"/>
    <w:rsid w:val="001311B7"/>
    <w:rsid w:val="001332B4"/>
    <w:rsid w:val="00143654"/>
    <w:rsid w:val="00154B63"/>
    <w:rsid w:val="00164521"/>
    <w:rsid w:val="001B1C3C"/>
    <w:rsid w:val="001D42B9"/>
    <w:rsid w:val="001D5A42"/>
    <w:rsid w:val="001E4A04"/>
    <w:rsid w:val="001E6F31"/>
    <w:rsid w:val="001F7008"/>
    <w:rsid w:val="00202689"/>
    <w:rsid w:val="0021074F"/>
    <w:rsid w:val="00232997"/>
    <w:rsid w:val="00261BF3"/>
    <w:rsid w:val="00262267"/>
    <w:rsid w:val="002801C8"/>
    <w:rsid w:val="002978AF"/>
    <w:rsid w:val="002A1D35"/>
    <w:rsid w:val="002B4E3F"/>
    <w:rsid w:val="002C4901"/>
    <w:rsid w:val="002D337C"/>
    <w:rsid w:val="002E72E6"/>
    <w:rsid w:val="002E7C64"/>
    <w:rsid w:val="002F22F9"/>
    <w:rsid w:val="002F71AA"/>
    <w:rsid w:val="00302346"/>
    <w:rsid w:val="003139B3"/>
    <w:rsid w:val="00315458"/>
    <w:rsid w:val="00316D02"/>
    <w:rsid w:val="003261E5"/>
    <w:rsid w:val="00347326"/>
    <w:rsid w:val="0035462A"/>
    <w:rsid w:val="00367A9F"/>
    <w:rsid w:val="0037317B"/>
    <w:rsid w:val="00386A17"/>
    <w:rsid w:val="00387318"/>
    <w:rsid w:val="00392FA9"/>
    <w:rsid w:val="003F324E"/>
    <w:rsid w:val="003F6E2E"/>
    <w:rsid w:val="003F73B6"/>
    <w:rsid w:val="00402E17"/>
    <w:rsid w:val="004135D6"/>
    <w:rsid w:val="00416C0F"/>
    <w:rsid w:val="0042141A"/>
    <w:rsid w:val="00431C85"/>
    <w:rsid w:val="004533BB"/>
    <w:rsid w:val="0045497D"/>
    <w:rsid w:val="004550EF"/>
    <w:rsid w:val="0046467B"/>
    <w:rsid w:val="00476D77"/>
    <w:rsid w:val="00485E69"/>
    <w:rsid w:val="00492691"/>
    <w:rsid w:val="004C2B79"/>
    <w:rsid w:val="004C6230"/>
    <w:rsid w:val="004D3E91"/>
    <w:rsid w:val="005026CF"/>
    <w:rsid w:val="005148A0"/>
    <w:rsid w:val="005340B6"/>
    <w:rsid w:val="00534612"/>
    <w:rsid w:val="0054728A"/>
    <w:rsid w:val="00554613"/>
    <w:rsid w:val="0055561C"/>
    <w:rsid w:val="00555639"/>
    <w:rsid w:val="005630E3"/>
    <w:rsid w:val="00567B22"/>
    <w:rsid w:val="005762D3"/>
    <w:rsid w:val="00577513"/>
    <w:rsid w:val="005914BD"/>
    <w:rsid w:val="005A2CC1"/>
    <w:rsid w:val="005B7025"/>
    <w:rsid w:val="005C067B"/>
    <w:rsid w:val="005D009A"/>
    <w:rsid w:val="0060477E"/>
    <w:rsid w:val="00642A65"/>
    <w:rsid w:val="0065571E"/>
    <w:rsid w:val="006704C2"/>
    <w:rsid w:val="006B5570"/>
    <w:rsid w:val="006C151E"/>
    <w:rsid w:val="007014AE"/>
    <w:rsid w:val="007123AC"/>
    <w:rsid w:val="00713A90"/>
    <w:rsid w:val="0072580A"/>
    <w:rsid w:val="007270F1"/>
    <w:rsid w:val="0074102B"/>
    <w:rsid w:val="00745B96"/>
    <w:rsid w:val="00751689"/>
    <w:rsid w:val="0075169C"/>
    <w:rsid w:val="00757CC3"/>
    <w:rsid w:val="00761FDF"/>
    <w:rsid w:val="00782FB8"/>
    <w:rsid w:val="007863BB"/>
    <w:rsid w:val="007944EC"/>
    <w:rsid w:val="007C56E1"/>
    <w:rsid w:val="007D09A4"/>
    <w:rsid w:val="007D675B"/>
    <w:rsid w:val="008029D4"/>
    <w:rsid w:val="008052A1"/>
    <w:rsid w:val="00805EC9"/>
    <w:rsid w:val="008102DC"/>
    <w:rsid w:val="00810932"/>
    <w:rsid w:val="00820E10"/>
    <w:rsid w:val="0084073C"/>
    <w:rsid w:val="008572C6"/>
    <w:rsid w:val="00865242"/>
    <w:rsid w:val="008B1ACE"/>
    <w:rsid w:val="008D68CD"/>
    <w:rsid w:val="00925C93"/>
    <w:rsid w:val="00927E7A"/>
    <w:rsid w:val="00960E86"/>
    <w:rsid w:val="00991D8E"/>
    <w:rsid w:val="00995A27"/>
    <w:rsid w:val="00996F46"/>
    <w:rsid w:val="009A3751"/>
    <w:rsid w:val="009B7547"/>
    <w:rsid w:val="009C4ACC"/>
    <w:rsid w:val="009C69A5"/>
    <w:rsid w:val="009D0FCE"/>
    <w:rsid w:val="009E25F5"/>
    <w:rsid w:val="009F0051"/>
    <w:rsid w:val="00A009CE"/>
    <w:rsid w:val="00A21654"/>
    <w:rsid w:val="00A30B37"/>
    <w:rsid w:val="00A357C4"/>
    <w:rsid w:val="00A5302F"/>
    <w:rsid w:val="00A63544"/>
    <w:rsid w:val="00A711AB"/>
    <w:rsid w:val="00A911C7"/>
    <w:rsid w:val="00A925CD"/>
    <w:rsid w:val="00AA22E4"/>
    <w:rsid w:val="00AB77E6"/>
    <w:rsid w:val="00AE2EA3"/>
    <w:rsid w:val="00AE6E48"/>
    <w:rsid w:val="00AE757E"/>
    <w:rsid w:val="00AF485E"/>
    <w:rsid w:val="00B0606B"/>
    <w:rsid w:val="00B44674"/>
    <w:rsid w:val="00B4578E"/>
    <w:rsid w:val="00B50417"/>
    <w:rsid w:val="00B66453"/>
    <w:rsid w:val="00B70235"/>
    <w:rsid w:val="00B75DFD"/>
    <w:rsid w:val="00B835BC"/>
    <w:rsid w:val="00BA63B0"/>
    <w:rsid w:val="00BC0E7F"/>
    <w:rsid w:val="00BF7D19"/>
    <w:rsid w:val="00C05142"/>
    <w:rsid w:val="00C17448"/>
    <w:rsid w:val="00C21CE6"/>
    <w:rsid w:val="00C33F32"/>
    <w:rsid w:val="00C468DD"/>
    <w:rsid w:val="00C539AF"/>
    <w:rsid w:val="00C6210A"/>
    <w:rsid w:val="00C655C0"/>
    <w:rsid w:val="00C77E99"/>
    <w:rsid w:val="00CA5560"/>
    <w:rsid w:val="00CC063B"/>
    <w:rsid w:val="00CC0CE6"/>
    <w:rsid w:val="00CD2425"/>
    <w:rsid w:val="00CF6413"/>
    <w:rsid w:val="00D01E53"/>
    <w:rsid w:val="00D41574"/>
    <w:rsid w:val="00D50A56"/>
    <w:rsid w:val="00D53B66"/>
    <w:rsid w:val="00D5488F"/>
    <w:rsid w:val="00DA0996"/>
    <w:rsid w:val="00DA30E7"/>
    <w:rsid w:val="00DB1614"/>
    <w:rsid w:val="00DD2331"/>
    <w:rsid w:val="00DF5E80"/>
    <w:rsid w:val="00E04258"/>
    <w:rsid w:val="00E10E8C"/>
    <w:rsid w:val="00E14B6C"/>
    <w:rsid w:val="00E15FE4"/>
    <w:rsid w:val="00E23B42"/>
    <w:rsid w:val="00E34ACC"/>
    <w:rsid w:val="00E448CA"/>
    <w:rsid w:val="00E46FF4"/>
    <w:rsid w:val="00E700F6"/>
    <w:rsid w:val="00E75D6D"/>
    <w:rsid w:val="00E819B0"/>
    <w:rsid w:val="00E8396C"/>
    <w:rsid w:val="00E9067D"/>
    <w:rsid w:val="00E92AEF"/>
    <w:rsid w:val="00EA4859"/>
    <w:rsid w:val="00EB1AA9"/>
    <w:rsid w:val="00EE5DCE"/>
    <w:rsid w:val="00EF0ADE"/>
    <w:rsid w:val="00EF4278"/>
    <w:rsid w:val="00F346C4"/>
    <w:rsid w:val="00F429DE"/>
    <w:rsid w:val="00F46016"/>
    <w:rsid w:val="00F476B9"/>
    <w:rsid w:val="00F50EB7"/>
    <w:rsid w:val="00F67C02"/>
    <w:rsid w:val="00F75159"/>
    <w:rsid w:val="00F93ADB"/>
    <w:rsid w:val="00FB3A65"/>
    <w:rsid w:val="00FB3F25"/>
    <w:rsid w:val="00FB6DE0"/>
    <w:rsid w:val="00FB723C"/>
    <w:rsid w:val="00FC6C12"/>
    <w:rsid w:val="00FE5749"/>
    <w:rsid w:val="00FF4E3C"/>
    <w:rsid w:val="00FF66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090F0"/>
  <w15:docId w15:val="{D0658FC0-E4FB-4B23-84F9-8510E135A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5EC9"/>
    <w:rPr>
      <w:rFonts w:ascii="Arial" w:hAnsi="Arial"/>
      <w:b/>
      <w:bCs/>
      <w:kern w:val="16"/>
      <w:sz w:val="24"/>
      <w:lang w:val="es-ES" w:eastAsia="es-ES"/>
    </w:rPr>
  </w:style>
  <w:style w:type="paragraph" w:styleId="Ttulo1">
    <w:name w:val="heading 1"/>
    <w:aliases w:val="Edgar 1,Tabla Contenido 1"/>
    <w:basedOn w:val="Normal"/>
    <w:next w:val="Normal"/>
    <w:link w:val="Ttulo1Car"/>
    <w:uiPriority w:val="9"/>
    <w:qFormat/>
    <w:rsid w:val="00DD2331"/>
    <w:pPr>
      <w:keepNext/>
      <w:spacing w:before="240" w:after="60"/>
      <w:outlineLvl w:val="0"/>
    </w:pPr>
    <w:rPr>
      <w:rFonts w:cs="Arial"/>
      <w:b w:val="0"/>
      <w:bCs w:val="0"/>
      <w:kern w:val="32"/>
      <w:sz w:val="32"/>
      <w:szCs w:val="32"/>
    </w:rPr>
  </w:style>
  <w:style w:type="paragraph" w:styleId="Ttulo2">
    <w:name w:val="heading 2"/>
    <w:basedOn w:val="Normal"/>
    <w:next w:val="Normal"/>
    <w:link w:val="Ttulo2Car1"/>
    <w:qFormat/>
    <w:rsid w:val="006704C2"/>
    <w:pPr>
      <w:keepNext/>
      <w:jc w:val="center"/>
      <w:outlineLvl w:val="1"/>
    </w:pPr>
    <w:rPr>
      <w:b w:val="0"/>
      <w:bCs w:val="0"/>
      <w:sz w:val="28"/>
      <w:lang w:val="es-CO"/>
    </w:rPr>
  </w:style>
  <w:style w:type="paragraph" w:styleId="Ttulo3">
    <w:name w:val="heading 3"/>
    <w:basedOn w:val="Normal"/>
    <w:next w:val="Normal"/>
    <w:link w:val="Ttulo3Car"/>
    <w:qFormat/>
    <w:rsid w:val="002F22F9"/>
    <w:pPr>
      <w:keepNext/>
      <w:spacing w:before="240" w:after="60"/>
      <w:outlineLvl w:val="2"/>
    </w:pPr>
    <w:rPr>
      <w:rFonts w:ascii="Times New Roman" w:hAnsi="Times New Roman"/>
      <w:kern w:val="0"/>
      <w:sz w:val="26"/>
      <w:szCs w:val="26"/>
      <w:lang w:val="es-CO" w:eastAsia="es-ES_tradnl"/>
    </w:rPr>
  </w:style>
  <w:style w:type="paragraph" w:styleId="Ttulo4">
    <w:name w:val="heading 4"/>
    <w:basedOn w:val="Normal"/>
    <w:next w:val="Normal"/>
    <w:link w:val="Ttulo4Car"/>
    <w:qFormat/>
    <w:rsid w:val="002F22F9"/>
    <w:pPr>
      <w:keepNext/>
      <w:tabs>
        <w:tab w:val="num" w:pos="864"/>
      </w:tabs>
      <w:spacing w:before="240" w:after="60"/>
      <w:ind w:left="864" w:hanging="864"/>
      <w:outlineLvl w:val="3"/>
    </w:pPr>
    <w:rPr>
      <w:rFonts w:ascii="Times New Roman" w:hAnsi="Times New Roman"/>
      <w:kern w:val="0"/>
      <w:szCs w:val="24"/>
      <w:lang w:val="es-CO" w:eastAsia="en-US"/>
    </w:rPr>
  </w:style>
  <w:style w:type="paragraph" w:styleId="Ttulo5">
    <w:name w:val="heading 5"/>
    <w:basedOn w:val="Normal"/>
    <w:next w:val="Normal"/>
    <w:link w:val="Ttulo5Car"/>
    <w:qFormat/>
    <w:rsid w:val="002F22F9"/>
    <w:pPr>
      <w:tabs>
        <w:tab w:val="num" w:pos="1008"/>
      </w:tabs>
      <w:spacing w:before="240" w:after="60"/>
      <w:ind w:left="1008" w:hanging="1008"/>
      <w:outlineLvl w:val="4"/>
    </w:pPr>
    <w:rPr>
      <w:rFonts w:ascii="Times New Roman" w:hAnsi="Times New Roman"/>
      <w:kern w:val="0"/>
      <w:sz w:val="22"/>
      <w:szCs w:val="24"/>
      <w:lang w:val="es-CO" w:eastAsia="en-US"/>
    </w:rPr>
  </w:style>
  <w:style w:type="paragraph" w:styleId="Ttulo6">
    <w:name w:val="heading 6"/>
    <w:basedOn w:val="Normal"/>
    <w:next w:val="Normal"/>
    <w:link w:val="Ttulo6Car"/>
    <w:qFormat/>
    <w:rsid w:val="002F22F9"/>
    <w:pPr>
      <w:tabs>
        <w:tab w:val="num" w:pos="1152"/>
      </w:tabs>
      <w:spacing w:before="240" w:after="60"/>
      <w:ind w:left="1152" w:hanging="1152"/>
      <w:outlineLvl w:val="5"/>
    </w:pPr>
    <w:rPr>
      <w:rFonts w:ascii="Times New Roman" w:hAnsi="Times New Roman"/>
      <w:i/>
      <w:kern w:val="0"/>
      <w:sz w:val="22"/>
      <w:szCs w:val="24"/>
      <w:lang w:val="es-CO" w:eastAsia="en-US"/>
    </w:rPr>
  </w:style>
  <w:style w:type="paragraph" w:styleId="Ttulo7">
    <w:name w:val="heading 7"/>
    <w:basedOn w:val="Normal"/>
    <w:next w:val="Normal"/>
    <w:link w:val="Ttulo7Car"/>
    <w:qFormat/>
    <w:rsid w:val="002F22F9"/>
    <w:pPr>
      <w:spacing w:before="240" w:after="60"/>
      <w:outlineLvl w:val="6"/>
    </w:pPr>
    <w:rPr>
      <w:rFonts w:ascii="Times New Roman" w:hAnsi="Times New Roman"/>
      <w:b w:val="0"/>
      <w:bCs w:val="0"/>
      <w:kern w:val="0"/>
      <w:szCs w:val="24"/>
      <w:lang w:val="es-CO" w:eastAsia="es-ES_tradnl"/>
    </w:rPr>
  </w:style>
  <w:style w:type="paragraph" w:styleId="Ttulo8">
    <w:name w:val="heading 8"/>
    <w:basedOn w:val="Normal"/>
    <w:next w:val="Normal"/>
    <w:link w:val="Ttulo8Car"/>
    <w:qFormat/>
    <w:rsid w:val="002F22F9"/>
    <w:pPr>
      <w:tabs>
        <w:tab w:val="num" w:pos="1440"/>
      </w:tabs>
      <w:spacing w:before="240" w:after="60"/>
      <w:ind w:left="1440" w:hanging="1440"/>
      <w:outlineLvl w:val="7"/>
    </w:pPr>
    <w:rPr>
      <w:rFonts w:ascii="Times New Roman" w:hAnsi="Times New Roman"/>
      <w:i/>
      <w:kern w:val="0"/>
      <w:sz w:val="20"/>
      <w:szCs w:val="24"/>
      <w:lang w:val="es-CO" w:eastAsia="en-US"/>
    </w:rPr>
  </w:style>
  <w:style w:type="paragraph" w:styleId="Ttulo9">
    <w:name w:val="heading 9"/>
    <w:basedOn w:val="Normal"/>
    <w:next w:val="Normal"/>
    <w:link w:val="Ttulo9Car"/>
    <w:uiPriority w:val="9"/>
    <w:qFormat/>
    <w:rsid w:val="002F22F9"/>
    <w:pPr>
      <w:tabs>
        <w:tab w:val="num" w:pos="1584"/>
      </w:tabs>
      <w:spacing w:before="240" w:after="60"/>
      <w:ind w:left="1584" w:hanging="1584"/>
      <w:outlineLvl w:val="8"/>
    </w:pPr>
    <w:rPr>
      <w:rFonts w:ascii="Times New Roman" w:hAnsi="Times New Roman"/>
      <w:i/>
      <w:kern w:val="0"/>
      <w:sz w:val="18"/>
      <w:szCs w:val="24"/>
      <w:lang w:val="es-CO"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1"/>
    <w:basedOn w:val="Normal"/>
    <w:link w:val="EncabezadoCar"/>
    <w:uiPriority w:val="99"/>
    <w:rsid w:val="006704C2"/>
    <w:pPr>
      <w:tabs>
        <w:tab w:val="center" w:pos="4252"/>
        <w:tab w:val="right" w:pos="8504"/>
      </w:tabs>
    </w:pPr>
  </w:style>
  <w:style w:type="paragraph" w:styleId="Piedepgina">
    <w:name w:val="footer"/>
    <w:basedOn w:val="Normal"/>
    <w:link w:val="PiedepginaCar"/>
    <w:uiPriority w:val="99"/>
    <w:rsid w:val="006704C2"/>
    <w:pPr>
      <w:tabs>
        <w:tab w:val="center" w:pos="4252"/>
        <w:tab w:val="right" w:pos="8504"/>
      </w:tabs>
    </w:pPr>
  </w:style>
  <w:style w:type="table" w:styleId="Tablaconcuadrcula">
    <w:name w:val="Table Grid"/>
    <w:basedOn w:val="Tablanormal"/>
    <w:rsid w:val="0055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cininterior">
    <w:name w:val="Dirección interior"/>
    <w:basedOn w:val="Normal"/>
    <w:rsid w:val="00805EC9"/>
    <w:pPr>
      <w:ind w:left="835" w:right="-360"/>
    </w:pPr>
    <w:rPr>
      <w:rFonts w:ascii="Times New Roman" w:hAnsi="Times New Roman"/>
      <w:b w:val="0"/>
      <w:bCs w:val="0"/>
      <w:kern w:val="0"/>
      <w:sz w:val="20"/>
    </w:rPr>
  </w:style>
  <w:style w:type="paragraph" w:customStyle="1" w:styleId="Nombredireccin">
    <w:name w:val="Nombre dirección"/>
    <w:basedOn w:val="Direccininterior"/>
    <w:next w:val="Direccininterior"/>
    <w:rsid w:val="00805EC9"/>
    <w:pPr>
      <w:spacing w:before="220"/>
    </w:pPr>
  </w:style>
  <w:style w:type="paragraph" w:styleId="Textoindependiente">
    <w:name w:val="Body Text"/>
    <w:basedOn w:val="Normal"/>
    <w:link w:val="TextoindependienteCar"/>
    <w:uiPriority w:val="1"/>
    <w:qFormat/>
    <w:rsid w:val="00554613"/>
    <w:pPr>
      <w:spacing w:after="220" w:line="220" w:lineRule="atLeast"/>
      <w:ind w:left="835" w:right="-360"/>
    </w:pPr>
    <w:rPr>
      <w:rFonts w:ascii="Times New Roman" w:hAnsi="Times New Roman"/>
      <w:b w:val="0"/>
      <w:bCs w:val="0"/>
      <w:kern w:val="0"/>
      <w:sz w:val="20"/>
    </w:rPr>
  </w:style>
  <w:style w:type="character" w:styleId="Hipervnculo">
    <w:name w:val="Hyperlink"/>
    <w:uiPriority w:val="99"/>
    <w:rsid w:val="00B75DFD"/>
    <w:rPr>
      <w:color w:val="0000FF"/>
      <w:u w:val="single"/>
    </w:rPr>
  </w:style>
  <w:style w:type="paragraph" w:styleId="Sangradetextonormal">
    <w:name w:val="Body Text Indent"/>
    <w:basedOn w:val="Normal"/>
    <w:link w:val="SangradetextonormalCar"/>
    <w:rsid w:val="009D0FCE"/>
    <w:pPr>
      <w:spacing w:after="120"/>
      <w:ind w:left="283"/>
    </w:pPr>
  </w:style>
  <w:style w:type="character" w:customStyle="1" w:styleId="EncabezadoCar">
    <w:name w:val="Encabezado Car"/>
    <w:aliases w:val="Encabezado 1 Car"/>
    <w:link w:val="Encabezado"/>
    <w:uiPriority w:val="99"/>
    <w:rsid w:val="00D50A56"/>
    <w:rPr>
      <w:rFonts w:ascii="Arial" w:hAnsi="Arial"/>
      <w:b/>
      <w:bCs/>
      <w:kern w:val="16"/>
      <w:sz w:val="24"/>
      <w:lang w:val="es-ES" w:eastAsia="es-ES"/>
    </w:rPr>
  </w:style>
  <w:style w:type="paragraph" w:styleId="Textodeglobo">
    <w:name w:val="Balloon Text"/>
    <w:basedOn w:val="Normal"/>
    <w:link w:val="TextodegloboCar"/>
    <w:uiPriority w:val="99"/>
    <w:rsid w:val="00FB6DE0"/>
    <w:rPr>
      <w:rFonts w:ascii="Tahoma" w:hAnsi="Tahoma" w:cs="Tahoma"/>
      <w:sz w:val="16"/>
      <w:szCs w:val="16"/>
    </w:rPr>
  </w:style>
  <w:style w:type="character" w:customStyle="1" w:styleId="TextodegloboCar">
    <w:name w:val="Texto de globo Car"/>
    <w:basedOn w:val="Fuentedeprrafopredeter"/>
    <w:link w:val="Textodeglobo"/>
    <w:uiPriority w:val="99"/>
    <w:rsid w:val="00FB6DE0"/>
    <w:rPr>
      <w:rFonts w:ascii="Tahoma" w:hAnsi="Tahoma" w:cs="Tahoma"/>
      <w:b/>
      <w:bCs/>
      <w:kern w:val="16"/>
      <w:sz w:val="16"/>
      <w:szCs w:val="16"/>
      <w:lang w:val="es-ES" w:eastAsia="es-ES"/>
    </w:rPr>
  </w:style>
  <w:style w:type="paragraph" w:styleId="Prrafodelista">
    <w:name w:val="List Paragraph"/>
    <w:aliases w:val="parrafo,Bolita,Guión,Viñeta 2,BOLA,Párrafo de lista21,Titulo 8,HOJA,Colorful List Accent 1,Colorful List - Accent 11,Párrafo de lista (analisis predial),Párrafo de lista3,List Paragraph,BOLAD,TITULO1REQ,Ha,lp1,Bullet List,FooterText"/>
    <w:basedOn w:val="Normal"/>
    <w:link w:val="PrrafodelistaCar"/>
    <w:uiPriority w:val="34"/>
    <w:qFormat/>
    <w:rsid w:val="0035462A"/>
    <w:pPr>
      <w:ind w:left="720"/>
      <w:contextualSpacing/>
    </w:pPr>
  </w:style>
  <w:style w:type="character" w:customStyle="1" w:styleId="PrrafodelistaCar">
    <w:name w:val="Párrafo de lista Car"/>
    <w:aliases w:val="parrafo Car,Bolita Car,Guión Car,Viñeta 2 Car,BOLA Car,Párrafo de lista21 Car,Titulo 8 Car,HOJA Car,Colorful List Accent 1 Car,Colorful List - Accent 11 Car,Párrafo de lista (analisis predial) Car,Párrafo de lista3 Car,BOLAD Car"/>
    <w:link w:val="Prrafodelista"/>
    <w:uiPriority w:val="34"/>
    <w:rsid w:val="00BF7D19"/>
    <w:rPr>
      <w:rFonts w:ascii="Arial" w:hAnsi="Arial"/>
      <w:b/>
      <w:bCs/>
      <w:kern w:val="16"/>
      <w:sz w:val="24"/>
      <w:lang w:val="es-ES" w:eastAsia="es-ES"/>
    </w:rPr>
  </w:style>
  <w:style w:type="paragraph" w:styleId="Sinespaciado">
    <w:name w:val="No Spacing"/>
    <w:link w:val="SinespaciadoCar"/>
    <w:uiPriority w:val="1"/>
    <w:qFormat/>
    <w:rsid w:val="0046467B"/>
    <w:rPr>
      <w:rFonts w:ascii="Calibri" w:eastAsia="Calibri" w:hAnsi="Calibri"/>
      <w:sz w:val="24"/>
      <w:szCs w:val="24"/>
      <w:lang w:val="es-ES" w:eastAsia="en-US"/>
    </w:rPr>
  </w:style>
  <w:style w:type="character" w:customStyle="1" w:styleId="SinespaciadoCar">
    <w:name w:val="Sin espaciado Car"/>
    <w:link w:val="Sinespaciado"/>
    <w:uiPriority w:val="1"/>
    <w:locked/>
    <w:rsid w:val="0046467B"/>
    <w:rPr>
      <w:rFonts w:ascii="Calibri" w:eastAsia="Calibri" w:hAnsi="Calibri"/>
      <w:sz w:val="24"/>
      <w:szCs w:val="24"/>
      <w:lang w:val="es-ES" w:eastAsia="en-US"/>
    </w:rPr>
  </w:style>
  <w:style w:type="character" w:customStyle="1" w:styleId="Ttulo3Car">
    <w:name w:val="Título 3 Car"/>
    <w:basedOn w:val="Fuentedeprrafopredeter"/>
    <w:link w:val="Ttulo3"/>
    <w:rsid w:val="002F22F9"/>
    <w:rPr>
      <w:b/>
      <w:bCs/>
      <w:sz w:val="26"/>
      <w:szCs w:val="26"/>
      <w:lang w:eastAsia="es-ES_tradnl"/>
    </w:rPr>
  </w:style>
  <w:style w:type="character" w:customStyle="1" w:styleId="Ttulo4Car">
    <w:name w:val="Título 4 Car"/>
    <w:basedOn w:val="Fuentedeprrafopredeter"/>
    <w:link w:val="Ttulo4"/>
    <w:rsid w:val="002F22F9"/>
    <w:rPr>
      <w:b/>
      <w:bCs/>
      <w:sz w:val="24"/>
      <w:szCs w:val="24"/>
      <w:lang w:eastAsia="en-US"/>
    </w:rPr>
  </w:style>
  <w:style w:type="character" w:customStyle="1" w:styleId="Ttulo5Car">
    <w:name w:val="Título 5 Car"/>
    <w:basedOn w:val="Fuentedeprrafopredeter"/>
    <w:link w:val="Ttulo5"/>
    <w:rsid w:val="002F22F9"/>
    <w:rPr>
      <w:b/>
      <w:bCs/>
      <w:sz w:val="22"/>
      <w:szCs w:val="24"/>
      <w:lang w:eastAsia="en-US"/>
    </w:rPr>
  </w:style>
  <w:style w:type="character" w:customStyle="1" w:styleId="Ttulo6Car">
    <w:name w:val="Título 6 Car"/>
    <w:basedOn w:val="Fuentedeprrafopredeter"/>
    <w:link w:val="Ttulo6"/>
    <w:rsid w:val="002F22F9"/>
    <w:rPr>
      <w:b/>
      <w:bCs/>
      <w:i/>
      <w:sz w:val="22"/>
      <w:szCs w:val="24"/>
      <w:lang w:eastAsia="en-US"/>
    </w:rPr>
  </w:style>
  <w:style w:type="character" w:customStyle="1" w:styleId="Ttulo7Car">
    <w:name w:val="Título 7 Car"/>
    <w:basedOn w:val="Fuentedeprrafopredeter"/>
    <w:link w:val="Ttulo7"/>
    <w:rsid w:val="002F22F9"/>
    <w:rPr>
      <w:sz w:val="24"/>
      <w:szCs w:val="24"/>
      <w:lang w:eastAsia="es-ES_tradnl"/>
    </w:rPr>
  </w:style>
  <w:style w:type="character" w:customStyle="1" w:styleId="Ttulo8Car">
    <w:name w:val="Título 8 Car"/>
    <w:basedOn w:val="Fuentedeprrafopredeter"/>
    <w:link w:val="Ttulo8"/>
    <w:rsid w:val="002F22F9"/>
    <w:rPr>
      <w:b/>
      <w:bCs/>
      <w:i/>
      <w:szCs w:val="24"/>
      <w:lang w:eastAsia="en-US"/>
    </w:rPr>
  </w:style>
  <w:style w:type="character" w:customStyle="1" w:styleId="Ttulo9Car">
    <w:name w:val="Título 9 Car"/>
    <w:basedOn w:val="Fuentedeprrafopredeter"/>
    <w:link w:val="Ttulo9"/>
    <w:uiPriority w:val="9"/>
    <w:rsid w:val="002F22F9"/>
    <w:rPr>
      <w:b/>
      <w:bCs/>
      <w:i/>
      <w:sz w:val="18"/>
      <w:szCs w:val="24"/>
      <w:lang w:eastAsia="en-US"/>
    </w:rPr>
  </w:style>
  <w:style w:type="character" w:customStyle="1" w:styleId="PiedepginaCar">
    <w:name w:val="Pie de página Car"/>
    <w:basedOn w:val="Fuentedeprrafopredeter"/>
    <w:link w:val="Piedepgina"/>
    <w:uiPriority w:val="99"/>
    <w:rsid w:val="002F22F9"/>
    <w:rPr>
      <w:rFonts w:ascii="Arial" w:hAnsi="Arial"/>
      <w:b/>
      <w:bCs/>
      <w:kern w:val="16"/>
      <w:sz w:val="24"/>
      <w:lang w:val="es-ES" w:eastAsia="es-ES"/>
    </w:rPr>
  </w:style>
  <w:style w:type="character" w:customStyle="1" w:styleId="Ttulo1Car">
    <w:name w:val="Título 1 Car"/>
    <w:aliases w:val="Edgar 1 Car,Tabla Contenido 1 Car"/>
    <w:basedOn w:val="Fuentedeprrafopredeter"/>
    <w:link w:val="Ttulo1"/>
    <w:uiPriority w:val="9"/>
    <w:rsid w:val="002F22F9"/>
    <w:rPr>
      <w:rFonts w:ascii="Arial" w:hAnsi="Arial" w:cs="Arial"/>
      <w:kern w:val="32"/>
      <w:sz w:val="32"/>
      <w:szCs w:val="32"/>
      <w:lang w:val="es-ES" w:eastAsia="es-ES"/>
    </w:rPr>
  </w:style>
  <w:style w:type="character" w:customStyle="1" w:styleId="TextoindependienteCar">
    <w:name w:val="Texto independiente Car"/>
    <w:basedOn w:val="Fuentedeprrafopredeter"/>
    <w:link w:val="Textoindependiente"/>
    <w:uiPriority w:val="1"/>
    <w:rsid w:val="002F22F9"/>
    <w:rPr>
      <w:lang w:val="es-ES" w:eastAsia="es-ES"/>
    </w:rPr>
  </w:style>
  <w:style w:type="table" w:customStyle="1" w:styleId="TableNormal">
    <w:name w:val="Table Normal"/>
    <w:uiPriority w:val="2"/>
    <w:semiHidden/>
    <w:unhideWhenUsed/>
    <w:qFormat/>
    <w:rsid w:val="002F22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F22F9"/>
    <w:pPr>
      <w:widowControl w:val="0"/>
      <w:autoSpaceDE w:val="0"/>
      <w:autoSpaceDN w:val="0"/>
      <w:spacing w:line="234" w:lineRule="exact"/>
      <w:ind w:left="69"/>
    </w:pPr>
    <w:rPr>
      <w:rFonts w:ascii="Arial MT" w:eastAsia="Arial MT" w:hAnsi="Arial MT" w:cs="Arial MT"/>
      <w:b w:val="0"/>
      <w:bCs w:val="0"/>
      <w:kern w:val="0"/>
      <w:sz w:val="22"/>
      <w:szCs w:val="22"/>
      <w:lang w:eastAsia="en-US"/>
    </w:rPr>
  </w:style>
  <w:style w:type="paragraph" w:customStyle="1" w:styleId="Default">
    <w:name w:val="Default"/>
    <w:link w:val="DefaultCar"/>
    <w:rsid w:val="002F22F9"/>
    <w:pPr>
      <w:autoSpaceDE w:val="0"/>
      <w:autoSpaceDN w:val="0"/>
      <w:adjustRightInd w:val="0"/>
    </w:pPr>
    <w:rPr>
      <w:rFonts w:ascii="Arial" w:eastAsiaTheme="minorHAnsi" w:hAnsi="Arial" w:cs="Arial"/>
      <w:color w:val="000000"/>
      <w:sz w:val="24"/>
      <w:szCs w:val="24"/>
      <w:lang w:eastAsia="en-US"/>
    </w:rPr>
  </w:style>
  <w:style w:type="paragraph" w:customStyle="1" w:styleId="msonormal0">
    <w:name w:val="msonormal"/>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table" w:customStyle="1" w:styleId="Tablaconcuadrcula1">
    <w:name w:val="Tabla con cuadrícula1"/>
    <w:basedOn w:val="Tablanormal"/>
    <w:next w:val="Tablaconcuadrcula"/>
    <w:rsid w:val="002F2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qFormat/>
    <w:rsid w:val="002F22F9"/>
    <w:rPr>
      <w:i/>
      <w:iCs/>
    </w:rPr>
  </w:style>
  <w:style w:type="character" w:customStyle="1" w:styleId="Ttulo2Car">
    <w:name w:val="Título 2 Car"/>
    <w:basedOn w:val="Fuentedeprrafopredeter"/>
    <w:rsid w:val="002F22F9"/>
    <w:rPr>
      <w:rFonts w:asciiTheme="majorHAnsi" w:eastAsiaTheme="majorEastAsia" w:hAnsiTheme="majorHAnsi" w:cstheme="majorBidi"/>
      <w:color w:val="365F91" w:themeColor="accent1" w:themeShade="BF"/>
      <w:sz w:val="26"/>
      <w:szCs w:val="26"/>
      <w:lang w:eastAsia="es-ES"/>
    </w:rPr>
  </w:style>
  <w:style w:type="paragraph" w:styleId="NormalWeb">
    <w:name w:val="Normal (Web)"/>
    <w:basedOn w:val="Normal"/>
    <w:uiPriority w:val="99"/>
    <w:unhideWhenUsed/>
    <w:rsid w:val="002F22F9"/>
    <w:pPr>
      <w:spacing w:before="100" w:beforeAutospacing="1" w:after="100" w:afterAutospacing="1"/>
    </w:pPr>
    <w:rPr>
      <w:rFonts w:ascii="Times New Roman" w:hAnsi="Times New Roman"/>
      <w:b w:val="0"/>
      <w:bCs w:val="0"/>
      <w:kern w:val="0"/>
      <w:szCs w:val="24"/>
      <w:lang w:val="es-CO" w:eastAsia="es-ES_tradnl"/>
    </w:rPr>
  </w:style>
  <w:style w:type="paragraph" w:customStyle="1" w:styleId="western">
    <w:name w:val="western"/>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character" w:customStyle="1" w:styleId="Mencinsinresolver1">
    <w:name w:val="Mención sin resolver1"/>
    <w:basedOn w:val="Fuentedeprrafopredeter"/>
    <w:unhideWhenUsed/>
    <w:rsid w:val="002F22F9"/>
    <w:rPr>
      <w:color w:val="605E5C"/>
      <w:shd w:val="clear" w:color="auto" w:fill="E1DFDD"/>
    </w:rPr>
  </w:style>
  <w:style w:type="paragraph" w:styleId="Textoindependiente2">
    <w:name w:val="Body Text 2"/>
    <w:basedOn w:val="Normal"/>
    <w:link w:val="Textoindependiente2Car"/>
    <w:rsid w:val="002F22F9"/>
    <w:pPr>
      <w:spacing w:after="120" w:line="480" w:lineRule="auto"/>
    </w:pPr>
    <w:rPr>
      <w:rFonts w:ascii="Times New Roman" w:hAnsi="Times New Roman"/>
      <w:b w:val="0"/>
      <w:bCs w:val="0"/>
      <w:kern w:val="0"/>
      <w:szCs w:val="24"/>
      <w:lang w:val="es-CO" w:eastAsia="es-ES_tradnl"/>
    </w:rPr>
  </w:style>
  <w:style w:type="character" w:customStyle="1" w:styleId="Textoindependiente2Car">
    <w:name w:val="Texto independiente 2 Car"/>
    <w:basedOn w:val="Fuentedeprrafopredeter"/>
    <w:link w:val="Textoindependiente2"/>
    <w:rsid w:val="002F22F9"/>
    <w:rPr>
      <w:sz w:val="24"/>
      <w:szCs w:val="24"/>
      <w:lang w:eastAsia="es-ES_tradnl"/>
    </w:rPr>
  </w:style>
  <w:style w:type="paragraph" w:styleId="Cierre">
    <w:name w:val="Closing"/>
    <w:basedOn w:val="Normal"/>
    <w:next w:val="Firma"/>
    <w:link w:val="CierreCar"/>
    <w:rsid w:val="002F22F9"/>
    <w:pPr>
      <w:keepNext/>
      <w:spacing w:after="60" w:line="220" w:lineRule="atLeast"/>
      <w:jc w:val="both"/>
    </w:pPr>
    <w:rPr>
      <w:rFonts w:ascii="Times New Roman" w:hAnsi="Times New Roman"/>
      <w:b w:val="0"/>
      <w:bCs w:val="0"/>
      <w:spacing w:val="-5"/>
      <w:kern w:val="0"/>
      <w:sz w:val="20"/>
      <w:lang w:val="es-CO" w:eastAsia="es-ES_tradnl"/>
    </w:rPr>
  </w:style>
  <w:style w:type="character" w:customStyle="1" w:styleId="CierreCar">
    <w:name w:val="Cierre Car"/>
    <w:basedOn w:val="Fuentedeprrafopredeter"/>
    <w:link w:val="Cierre"/>
    <w:rsid w:val="002F22F9"/>
    <w:rPr>
      <w:spacing w:val="-5"/>
      <w:lang w:eastAsia="es-ES_tradnl"/>
    </w:rPr>
  </w:style>
  <w:style w:type="paragraph" w:styleId="Firma">
    <w:name w:val="Signature"/>
    <w:basedOn w:val="Normal"/>
    <w:link w:val="FirmaCar"/>
    <w:rsid w:val="002F22F9"/>
    <w:pPr>
      <w:ind w:left="4252"/>
    </w:pPr>
    <w:rPr>
      <w:rFonts w:ascii="Times New Roman" w:hAnsi="Times New Roman"/>
      <w:b w:val="0"/>
      <w:bCs w:val="0"/>
      <w:kern w:val="0"/>
      <w:sz w:val="20"/>
      <w:lang w:val="es-CO" w:eastAsia="es-ES_tradnl"/>
    </w:rPr>
  </w:style>
  <w:style w:type="character" w:customStyle="1" w:styleId="FirmaCar">
    <w:name w:val="Firma Car"/>
    <w:basedOn w:val="Fuentedeprrafopredeter"/>
    <w:link w:val="Firma"/>
    <w:rsid w:val="002F22F9"/>
    <w:rPr>
      <w:lang w:eastAsia="es-ES_tradnl"/>
    </w:rPr>
  </w:style>
  <w:style w:type="character" w:styleId="Textoennegrita">
    <w:name w:val="Strong"/>
    <w:basedOn w:val="Fuentedeprrafopredeter"/>
    <w:uiPriority w:val="22"/>
    <w:qFormat/>
    <w:rsid w:val="002F22F9"/>
    <w:rPr>
      <w:b/>
      <w:bCs/>
    </w:rPr>
  </w:style>
  <w:style w:type="paragraph" w:customStyle="1" w:styleId="Prrafodelista1">
    <w:name w:val="Párrafo de lista1"/>
    <w:basedOn w:val="Normal"/>
    <w:rsid w:val="002F22F9"/>
    <w:pPr>
      <w:spacing w:after="200" w:line="276" w:lineRule="auto"/>
      <w:ind w:left="720"/>
    </w:pPr>
    <w:rPr>
      <w:rFonts w:ascii="Calibri" w:hAnsi="Calibri"/>
      <w:b w:val="0"/>
      <w:bCs w:val="0"/>
      <w:kern w:val="0"/>
      <w:sz w:val="22"/>
      <w:szCs w:val="22"/>
      <w:lang w:val="es-CO" w:eastAsia="en-US"/>
    </w:rPr>
  </w:style>
  <w:style w:type="paragraph" w:styleId="Lista4">
    <w:name w:val="List 4"/>
    <w:basedOn w:val="Normal"/>
    <w:rsid w:val="002F22F9"/>
    <w:pPr>
      <w:ind w:left="1132" w:hanging="283"/>
    </w:pPr>
    <w:rPr>
      <w:rFonts w:ascii="Times New Roman" w:hAnsi="Times New Roman"/>
      <w:b w:val="0"/>
      <w:bCs w:val="0"/>
      <w:kern w:val="0"/>
      <w:szCs w:val="24"/>
      <w:lang w:val="es-CO" w:eastAsia="es-ES_tradnl"/>
    </w:rPr>
  </w:style>
  <w:style w:type="character" w:customStyle="1" w:styleId="Ttulo2Car1">
    <w:name w:val="Título 2 Car1"/>
    <w:basedOn w:val="Fuentedeprrafopredeter"/>
    <w:link w:val="Ttulo2"/>
    <w:rsid w:val="002F22F9"/>
    <w:rPr>
      <w:rFonts w:ascii="Arial" w:hAnsi="Arial"/>
      <w:kern w:val="16"/>
      <w:sz w:val="28"/>
      <w:lang w:eastAsia="es-ES"/>
    </w:rPr>
  </w:style>
  <w:style w:type="paragraph" w:styleId="HTMLconformatoprevio">
    <w:name w:val="HTML Preformatted"/>
    <w:basedOn w:val="Normal"/>
    <w:link w:val="HTMLconformatoprevioCar"/>
    <w:rsid w:val="002F2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b w:val="0"/>
      <w:bCs w:val="0"/>
      <w:kern w:val="0"/>
      <w:sz w:val="20"/>
      <w:lang w:val="en-GB" w:eastAsia="en-US"/>
    </w:rPr>
  </w:style>
  <w:style w:type="character" w:customStyle="1" w:styleId="HTMLconformatoprevioCar">
    <w:name w:val="HTML con formato previo Car"/>
    <w:basedOn w:val="Fuentedeprrafopredeter"/>
    <w:link w:val="HTMLconformatoprevio"/>
    <w:rsid w:val="002F22F9"/>
    <w:rPr>
      <w:rFonts w:ascii="Arial Unicode MS" w:eastAsia="Arial Unicode MS" w:hAnsi="Arial Unicode MS" w:cs="Arial Unicode MS"/>
      <w:lang w:val="en-GB" w:eastAsia="en-US"/>
    </w:rPr>
  </w:style>
  <w:style w:type="paragraph" w:customStyle="1" w:styleId="linksdir">
    <w:name w:val="linksdir"/>
    <w:basedOn w:val="Normal"/>
    <w:rsid w:val="002F22F9"/>
    <w:rPr>
      <w:rFonts w:ascii="Times New Roman" w:hAnsi="Times New Roman"/>
      <w:color w:val="666666"/>
      <w:kern w:val="0"/>
      <w:sz w:val="19"/>
      <w:szCs w:val="19"/>
      <w:lang w:val="es-CO" w:eastAsia="es-ES_tradnl"/>
    </w:rPr>
  </w:style>
  <w:style w:type="paragraph" w:customStyle="1" w:styleId="Textoindependiente21">
    <w:name w:val="Texto independiente 21"/>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p11">
    <w:name w:val="p11"/>
    <w:basedOn w:val="Normal"/>
    <w:rsid w:val="002F22F9"/>
    <w:pPr>
      <w:widowControl w:val="0"/>
      <w:overflowPunct w:val="0"/>
      <w:autoSpaceDE w:val="0"/>
      <w:autoSpaceDN w:val="0"/>
      <w:adjustRightInd w:val="0"/>
      <w:spacing w:line="420" w:lineRule="atLeast"/>
      <w:textAlignment w:val="baseline"/>
    </w:pPr>
    <w:rPr>
      <w:rFonts w:ascii="Times New Roman" w:hAnsi="Times New Roman"/>
      <w:b w:val="0"/>
      <w:bCs w:val="0"/>
      <w:kern w:val="0"/>
      <w:lang w:val="es-CO" w:eastAsia="es-ES_tradnl"/>
    </w:rPr>
  </w:style>
  <w:style w:type="paragraph" w:customStyle="1" w:styleId="p12">
    <w:name w:val="p12"/>
    <w:basedOn w:val="Normal"/>
    <w:rsid w:val="002F22F9"/>
    <w:pPr>
      <w:widowControl w:val="0"/>
      <w:overflowPunct w:val="0"/>
      <w:autoSpaceDE w:val="0"/>
      <w:autoSpaceDN w:val="0"/>
      <w:adjustRightInd w:val="0"/>
      <w:spacing w:line="420" w:lineRule="atLeast"/>
      <w:ind w:left="1152" w:hanging="288"/>
      <w:textAlignment w:val="baseline"/>
    </w:pPr>
    <w:rPr>
      <w:rFonts w:ascii="Times New Roman" w:hAnsi="Times New Roman"/>
      <w:b w:val="0"/>
      <w:bCs w:val="0"/>
      <w:kern w:val="0"/>
      <w:lang w:val="es-CO" w:eastAsia="es-ES_tradnl"/>
    </w:rPr>
  </w:style>
  <w:style w:type="paragraph" w:customStyle="1" w:styleId="p13">
    <w:name w:val="p13"/>
    <w:basedOn w:val="Normal"/>
    <w:rsid w:val="002F22F9"/>
    <w:pPr>
      <w:widowControl w:val="0"/>
      <w:tabs>
        <w:tab w:val="left" w:pos="300"/>
      </w:tabs>
      <w:overflowPunct w:val="0"/>
      <w:autoSpaceDE w:val="0"/>
      <w:autoSpaceDN w:val="0"/>
      <w:adjustRightInd w:val="0"/>
      <w:spacing w:line="240" w:lineRule="atLeast"/>
      <w:ind w:left="1140"/>
      <w:textAlignment w:val="baseline"/>
    </w:pPr>
    <w:rPr>
      <w:rFonts w:ascii="Times New Roman" w:hAnsi="Times New Roman"/>
      <w:b w:val="0"/>
      <w:bCs w:val="0"/>
      <w:kern w:val="0"/>
      <w:lang w:val="es-CO" w:eastAsia="es-ES_tradnl"/>
    </w:rPr>
  </w:style>
  <w:style w:type="paragraph" w:customStyle="1" w:styleId="p14">
    <w:name w:val="p14"/>
    <w:basedOn w:val="Normal"/>
    <w:rsid w:val="002F22F9"/>
    <w:pPr>
      <w:widowControl w:val="0"/>
      <w:overflowPunct w:val="0"/>
      <w:autoSpaceDE w:val="0"/>
      <w:autoSpaceDN w:val="0"/>
      <w:adjustRightInd w:val="0"/>
      <w:spacing w:line="420" w:lineRule="atLeast"/>
      <w:ind w:left="1152" w:hanging="288"/>
      <w:jc w:val="both"/>
      <w:textAlignment w:val="baseline"/>
    </w:pPr>
    <w:rPr>
      <w:rFonts w:ascii="Times New Roman" w:hAnsi="Times New Roman"/>
      <w:b w:val="0"/>
      <w:bCs w:val="0"/>
      <w:kern w:val="0"/>
      <w:lang w:val="es-CO" w:eastAsia="es-ES_tradnl"/>
    </w:rPr>
  </w:style>
  <w:style w:type="character" w:styleId="Nmerodepgina">
    <w:name w:val="page number"/>
    <w:basedOn w:val="Fuentedeprrafopredeter"/>
    <w:rsid w:val="002F22F9"/>
  </w:style>
  <w:style w:type="character" w:customStyle="1" w:styleId="SangradetextonormalCar">
    <w:name w:val="Sangría de texto normal Car"/>
    <w:basedOn w:val="Fuentedeprrafopredeter"/>
    <w:link w:val="Sangradetextonormal"/>
    <w:rsid w:val="002F22F9"/>
    <w:rPr>
      <w:rFonts w:ascii="Arial" w:hAnsi="Arial"/>
      <w:b/>
      <w:bCs/>
      <w:kern w:val="16"/>
      <w:sz w:val="24"/>
      <w:lang w:val="es-ES" w:eastAsia="es-ES"/>
    </w:rPr>
  </w:style>
  <w:style w:type="paragraph" w:styleId="Textoindependiente3">
    <w:name w:val="Body Text 3"/>
    <w:basedOn w:val="Normal"/>
    <w:link w:val="Textoindependiente3Car"/>
    <w:rsid w:val="002F22F9"/>
    <w:pPr>
      <w:spacing w:after="120"/>
    </w:pPr>
    <w:rPr>
      <w:rFonts w:ascii="Times New Roman" w:hAnsi="Times New Roman"/>
      <w:b w:val="0"/>
      <w:bCs w:val="0"/>
      <w:kern w:val="0"/>
      <w:sz w:val="16"/>
      <w:szCs w:val="16"/>
      <w:lang w:val="es-CO" w:eastAsia="es-ES_tradnl"/>
    </w:rPr>
  </w:style>
  <w:style w:type="character" w:customStyle="1" w:styleId="Textoindependiente3Car">
    <w:name w:val="Texto independiente 3 Car"/>
    <w:basedOn w:val="Fuentedeprrafopredeter"/>
    <w:link w:val="Textoindependiente3"/>
    <w:rsid w:val="002F22F9"/>
    <w:rPr>
      <w:sz w:val="16"/>
      <w:szCs w:val="16"/>
      <w:lang w:eastAsia="es-ES_tradnl"/>
    </w:rPr>
  </w:style>
  <w:style w:type="paragraph" w:styleId="Sangra2detindependiente">
    <w:name w:val="Body Text Indent 2"/>
    <w:basedOn w:val="Normal"/>
    <w:link w:val="Sangra2detindependienteCar"/>
    <w:uiPriority w:val="99"/>
    <w:rsid w:val="002F22F9"/>
    <w:pPr>
      <w:spacing w:after="120" w:line="480" w:lineRule="auto"/>
      <w:ind w:left="283"/>
    </w:pPr>
    <w:rPr>
      <w:rFonts w:ascii="Times New Roman" w:hAnsi="Times New Roman"/>
      <w:b w:val="0"/>
      <w:bCs w:val="0"/>
      <w:kern w:val="0"/>
      <w:szCs w:val="24"/>
      <w:lang w:val="es-CO" w:eastAsia="es-ES_tradnl"/>
    </w:rPr>
  </w:style>
  <w:style w:type="character" w:customStyle="1" w:styleId="Sangra2detindependienteCar">
    <w:name w:val="Sangría 2 de t. independiente Car"/>
    <w:basedOn w:val="Fuentedeprrafopredeter"/>
    <w:link w:val="Sangra2detindependiente"/>
    <w:uiPriority w:val="99"/>
    <w:rsid w:val="002F22F9"/>
    <w:rPr>
      <w:sz w:val="24"/>
      <w:szCs w:val="24"/>
      <w:lang w:eastAsia="es-ES_tradnl"/>
    </w:rPr>
  </w:style>
  <w:style w:type="paragraph" w:styleId="Ttulo">
    <w:name w:val="Title"/>
    <w:basedOn w:val="Normal"/>
    <w:link w:val="TtuloCar1"/>
    <w:uiPriority w:val="10"/>
    <w:qFormat/>
    <w:rsid w:val="002F22F9"/>
    <w:pPr>
      <w:jc w:val="center"/>
    </w:pPr>
    <w:rPr>
      <w:rFonts w:ascii="Times New Roman" w:hAnsi="Times New Roman"/>
      <w:kern w:val="0"/>
      <w:szCs w:val="24"/>
      <w:lang w:val="es-CO" w:eastAsia="en-US"/>
    </w:rPr>
  </w:style>
  <w:style w:type="character" w:customStyle="1" w:styleId="TtuloCar">
    <w:name w:val="Título Car"/>
    <w:basedOn w:val="Fuentedeprrafopredeter"/>
    <w:rsid w:val="002F22F9"/>
    <w:rPr>
      <w:rFonts w:asciiTheme="majorHAnsi" w:eastAsiaTheme="majorEastAsia" w:hAnsiTheme="majorHAnsi" w:cstheme="majorBidi"/>
      <w:b/>
      <w:bCs/>
      <w:spacing w:val="-10"/>
      <w:kern w:val="28"/>
      <w:sz w:val="56"/>
      <w:szCs w:val="56"/>
      <w:lang w:val="es-ES" w:eastAsia="es-ES"/>
    </w:rPr>
  </w:style>
  <w:style w:type="character" w:customStyle="1" w:styleId="TtuloCar1">
    <w:name w:val="Título Car1"/>
    <w:basedOn w:val="Fuentedeprrafopredeter"/>
    <w:link w:val="Ttulo"/>
    <w:uiPriority w:val="10"/>
    <w:rsid w:val="002F22F9"/>
    <w:rPr>
      <w:b/>
      <w:bCs/>
      <w:sz w:val="24"/>
      <w:szCs w:val="24"/>
      <w:lang w:eastAsia="en-US"/>
    </w:rPr>
  </w:style>
  <w:style w:type="paragraph" w:styleId="TDC1">
    <w:name w:val="toc 1"/>
    <w:basedOn w:val="Normal"/>
    <w:next w:val="Normal"/>
    <w:autoRedefine/>
    <w:rsid w:val="002F22F9"/>
    <w:pPr>
      <w:tabs>
        <w:tab w:val="left" w:pos="480"/>
        <w:tab w:val="right" w:leader="dot" w:pos="8830"/>
      </w:tabs>
      <w:spacing w:line="360" w:lineRule="auto"/>
      <w:jc w:val="both"/>
    </w:pPr>
    <w:rPr>
      <w:rFonts w:ascii="Times New Roman" w:hAnsi="Times New Roman"/>
      <w:b w:val="0"/>
      <w:bCs w:val="0"/>
      <w:kern w:val="0"/>
      <w:szCs w:val="24"/>
      <w:lang w:val="es-CO" w:eastAsia="es-ES_tradnl"/>
    </w:rPr>
  </w:style>
  <w:style w:type="paragraph" w:styleId="TDC2">
    <w:name w:val="toc 2"/>
    <w:basedOn w:val="Normal"/>
    <w:next w:val="Normal"/>
    <w:autoRedefine/>
    <w:rsid w:val="002F22F9"/>
    <w:pPr>
      <w:tabs>
        <w:tab w:val="left" w:pos="960"/>
        <w:tab w:val="right" w:leader="dot" w:pos="8820"/>
      </w:tabs>
      <w:spacing w:line="360" w:lineRule="auto"/>
      <w:ind w:left="240"/>
      <w:jc w:val="both"/>
    </w:pPr>
    <w:rPr>
      <w:rFonts w:ascii="Times New Roman" w:hAnsi="Times New Roman"/>
      <w:b w:val="0"/>
      <w:bCs w:val="0"/>
      <w:kern w:val="0"/>
      <w:szCs w:val="24"/>
      <w:lang w:val="es-CO" w:eastAsia="es-ES_tradnl"/>
    </w:rPr>
  </w:style>
  <w:style w:type="paragraph" w:styleId="TDC3">
    <w:name w:val="toc 3"/>
    <w:basedOn w:val="Normal"/>
    <w:next w:val="Normal"/>
    <w:autoRedefine/>
    <w:rsid w:val="002F22F9"/>
    <w:pPr>
      <w:tabs>
        <w:tab w:val="left" w:pos="1440"/>
        <w:tab w:val="right" w:leader="dot" w:pos="8830"/>
      </w:tabs>
      <w:spacing w:line="360" w:lineRule="auto"/>
      <w:ind w:left="480"/>
      <w:jc w:val="both"/>
    </w:pPr>
    <w:rPr>
      <w:rFonts w:ascii="Times New Roman" w:hAnsi="Times New Roman"/>
      <w:b w:val="0"/>
      <w:bCs w:val="0"/>
      <w:kern w:val="0"/>
      <w:szCs w:val="24"/>
      <w:lang w:val="es-CO" w:eastAsia="es-ES_tradnl"/>
    </w:rPr>
  </w:style>
  <w:style w:type="paragraph" w:styleId="Sangra3detindependiente">
    <w:name w:val="Body Text Indent 3"/>
    <w:basedOn w:val="Normal"/>
    <w:link w:val="Sangra3detindependienteCar"/>
    <w:uiPriority w:val="99"/>
    <w:rsid w:val="002F22F9"/>
    <w:pPr>
      <w:spacing w:after="120"/>
      <w:ind w:left="283"/>
    </w:pPr>
    <w:rPr>
      <w:rFonts w:ascii="Times New Roman" w:hAnsi="Times New Roman"/>
      <w:b w:val="0"/>
      <w:bCs w:val="0"/>
      <w:kern w:val="0"/>
      <w:sz w:val="16"/>
      <w:szCs w:val="16"/>
      <w:lang w:val="es-CO" w:eastAsia="es-ES_tradnl"/>
    </w:rPr>
  </w:style>
  <w:style w:type="character" w:customStyle="1" w:styleId="Sangra3detindependienteCar">
    <w:name w:val="Sangría 3 de t. independiente Car"/>
    <w:basedOn w:val="Fuentedeprrafopredeter"/>
    <w:link w:val="Sangra3detindependiente"/>
    <w:uiPriority w:val="99"/>
    <w:rsid w:val="002F22F9"/>
    <w:rPr>
      <w:sz w:val="16"/>
      <w:szCs w:val="16"/>
      <w:lang w:eastAsia="es-ES_tradnl"/>
    </w:rPr>
  </w:style>
  <w:style w:type="paragraph" w:customStyle="1" w:styleId="contenido">
    <w:name w:val="contenido"/>
    <w:basedOn w:val="Normal"/>
    <w:rsid w:val="002F22F9"/>
    <w:pPr>
      <w:spacing w:before="100" w:beforeAutospacing="1" w:after="100" w:afterAutospacing="1"/>
    </w:pPr>
    <w:rPr>
      <w:rFonts w:ascii="Times New Roman" w:hAnsi="Times New Roman"/>
      <w:b w:val="0"/>
      <w:bCs w:val="0"/>
      <w:color w:val="333333"/>
      <w:kern w:val="0"/>
      <w:sz w:val="18"/>
      <w:szCs w:val="18"/>
      <w:lang w:val="es-CO" w:eastAsia="es-ES_tradnl"/>
    </w:rPr>
  </w:style>
  <w:style w:type="character" w:customStyle="1" w:styleId="CarCar2">
    <w:name w:val="Car Car2"/>
    <w:basedOn w:val="Fuentedeprrafopredeter"/>
    <w:rsid w:val="002F22F9"/>
    <w:rPr>
      <w:rFonts w:ascii="Arial" w:hAnsi="Arial" w:cs="Arial"/>
      <w:bCs/>
      <w:sz w:val="22"/>
      <w:szCs w:val="22"/>
      <w:lang w:val="es-ES" w:eastAsia="en-US" w:bidi="ar-SA"/>
    </w:rPr>
  </w:style>
  <w:style w:type="paragraph" w:styleId="TDC7">
    <w:name w:val="toc 7"/>
    <w:basedOn w:val="Normal"/>
    <w:next w:val="Normal"/>
    <w:autoRedefine/>
    <w:rsid w:val="002F22F9"/>
    <w:pPr>
      <w:tabs>
        <w:tab w:val="right" w:leader="dot" w:pos="8830"/>
      </w:tabs>
      <w:spacing w:line="360" w:lineRule="auto"/>
      <w:jc w:val="both"/>
    </w:pPr>
    <w:rPr>
      <w:rFonts w:ascii="Times New Roman" w:hAnsi="Times New Roman"/>
      <w:bCs w:val="0"/>
      <w:kern w:val="0"/>
      <w:szCs w:val="24"/>
      <w:lang w:val="es-CO" w:eastAsia="es-ES_tradnl"/>
    </w:rPr>
  </w:style>
  <w:style w:type="paragraph" w:styleId="TtuloTDC">
    <w:name w:val="TOC Heading"/>
    <w:basedOn w:val="Ttulo1"/>
    <w:next w:val="Normal"/>
    <w:qFormat/>
    <w:rsid w:val="002F22F9"/>
    <w:pPr>
      <w:keepLines/>
      <w:spacing w:before="480" w:after="0" w:line="276" w:lineRule="auto"/>
      <w:outlineLvl w:val="9"/>
    </w:pPr>
    <w:rPr>
      <w:rFonts w:ascii="Cambria" w:hAnsi="Cambria" w:cs="Times New Roman"/>
      <w:b/>
      <w:bCs/>
      <w:color w:val="365F91"/>
      <w:kern w:val="0"/>
      <w:sz w:val="28"/>
      <w:szCs w:val="28"/>
      <w:lang w:val="es-CO" w:eastAsia="en-US"/>
    </w:rPr>
  </w:style>
  <w:style w:type="character" w:customStyle="1" w:styleId="destacado">
    <w:name w:val="destacado"/>
    <w:basedOn w:val="Fuentedeprrafopredeter"/>
    <w:rsid w:val="002F22F9"/>
  </w:style>
  <w:style w:type="character" w:styleId="AcrnimoHTML">
    <w:name w:val="HTML Acronym"/>
    <w:basedOn w:val="Fuentedeprrafopredeter"/>
    <w:rsid w:val="002F22F9"/>
  </w:style>
  <w:style w:type="character" w:customStyle="1" w:styleId="txtcvc1">
    <w:name w:val="txtcvc1"/>
    <w:basedOn w:val="Fuentedeprrafopredeter"/>
    <w:rsid w:val="002F22F9"/>
    <w:rPr>
      <w:b/>
      <w:bCs/>
      <w:color w:val="AB0505"/>
      <w:sz w:val="26"/>
      <w:szCs w:val="26"/>
    </w:rPr>
  </w:style>
  <w:style w:type="paragraph" w:styleId="Textonotapie">
    <w:name w:val="footnote text"/>
    <w:basedOn w:val="Normal"/>
    <w:link w:val="TextonotapieCar"/>
    <w:rsid w:val="002F22F9"/>
    <w:rPr>
      <w:rFonts w:ascii="Comic Sans MS" w:hAnsi="Comic Sans MS"/>
      <w:b w:val="0"/>
      <w:bCs w:val="0"/>
      <w:kern w:val="0"/>
      <w:sz w:val="20"/>
      <w:lang w:eastAsia="es-ES_tradnl"/>
    </w:rPr>
  </w:style>
  <w:style w:type="character" w:customStyle="1" w:styleId="TextonotapieCar">
    <w:name w:val="Texto nota pie Car"/>
    <w:basedOn w:val="Fuentedeprrafopredeter"/>
    <w:link w:val="Textonotapie"/>
    <w:rsid w:val="002F22F9"/>
    <w:rPr>
      <w:rFonts w:ascii="Comic Sans MS" w:hAnsi="Comic Sans MS"/>
      <w:lang w:val="es-ES" w:eastAsia="es-ES_tradnl"/>
    </w:rPr>
  </w:style>
  <w:style w:type="character" w:styleId="Refdenotaalpie">
    <w:name w:val="footnote reference"/>
    <w:basedOn w:val="Fuentedeprrafopredeter"/>
    <w:rsid w:val="002F22F9"/>
    <w:rPr>
      <w:vertAlign w:val="superscript"/>
    </w:rPr>
  </w:style>
  <w:style w:type="character" w:customStyle="1" w:styleId="apple-converted-space">
    <w:name w:val="apple-converted-space"/>
    <w:basedOn w:val="Fuentedeprrafopredeter"/>
    <w:rsid w:val="002F22F9"/>
  </w:style>
  <w:style w:type="character" w:customStyle="1" w:styleId="ms-rtecustom-subtitulo21">
    <w:name w:val="ms-rtecustom-subtitulo21"/>
    <w:basedOn w:val="Fuentedeprrafopredeter"/>
    <w:rsid w:val="002F22F9"/>
    <w:rPr>
      <w:rFonts w:ascii="Arial" w:hAnsi="Arial" w:cs="Arial" w:hint="default"/>
      <w:color w:val="006FBF"/>
      <w:spacing w:val="-15"/>
      <w:sz w:val="30"/>
      <w:szCs w:val="30"/>
    </w:rPr>
  </w:style>
  <w:style w:type="character" w:customStyle="1" w:styleId="ms-rtecustom-destacado31">
    <w:name w:val="ms-rtecustom-destacado31"/>
    <w:basedOn w:val="Fuentedeprrafopredeter"/>
    <w:rsid w:val="002F22F9"/>
    <w:rPr>
      <w:rFonts w:ascii="Arial" w:hAnsi="Arial" w:cs="Arial" w:hint="default"/>
      <w:b/>
      <w:bCs/>
      <w:color w:val="666666"/>
      <w:sz w:val="23"/>
      <w:szCs w:val="23"/>
    </w:rPr>
  </w:style>
  <w:style w:type="character" w:customStyle="1" w:styleId="textonavy1">
    <w:name w:val="texto_navy1"/>
    <w:basedOn w:val="Fuentedeprrafopredeter"/>
    <w:rsid w:val="002F22F9"/>
    <w:rPr>
      <w:color w:val="000080"/>
    </w:rPr>
  </w:style>
  <w:style w:type="paragraph" w:styleId="Subttulo">
    <w:name w:val="Subtitle"/>
    <w:basedOn w:val="Normal"/>
    <w:next w:val="Normal"/>
    <w:link w:val="SubttuloCar"/>
    <w:qFormat/>
    <w:rsid w:val="002F22F9"/>
    <w:pPr>
      <w:numPr>
        <w:ilvl w:val="1"/>
      </w:numPr>
    </w:pPr>
    <w:rPr>
      <w:rFonts w:asciiTheme="majorHAnsi" w:eastAsiaTheme="majorEastAsia" w:hAnsiTheme="majorHAnsi" w:cstheme="majorBidi"/>
      <w:b w:val="0"/>
      <w:bCs w:val="0"/>
      <w:i/>
      <w:iCs/>
      <w:color w:val="4F81BD" w:themeColor="accent1"/>
      <w:spacing w:val="15"/>
      <w:kern w:val="0"/>
      <w:szCs w:val="24"/>
      <w:lang w:val="es-CO" w:eastAsia="es-ES_tradnl"/>
    </w:rPr>
  </w:style>
  <w:style w:type="character" w:customStyle="1" w:styleId="SubttuloCar">
    <w:name w:val="Subtítulo Car"/>
    <w:basedOn w:val="Fuentedeprrafopredeter"/>
    <w:link w:val="Subttulo"/>
    <w:rsid w:val="002F22F9"/>
    <w:rPr>
      <w:rFonts w:asciiTheme="majorHAnsi" w:eastAsiaTheme="majorEastAsia" w:hAnsiTheme="majorHAnsi" w:cstheme="majorBidi"/>
      <w:i/>
      <w:iCs/>
      <w:color w:val="4F81BD" w:themeColor="accent1"/>
      <w:spacing w:val="15"/>
      <w:sz w:val="24"/>
      <w:szCs w:val="24"/>
      <w:lang w:eastAsia="es-ES_tradnl"/>
    </w:rPr>
  </w:style>
  <w:style w:type="character" w:customStyle="1" w:styleId="txnormal1">
    <w:name w:val="txnormal1"/>
    <w:basedOn w:val="Fuentedeprrafopredeter"/>
    <w:rsid w:val="002F22F9"/>
    <w:rPr>
      <w:rFonts w:ascii="Arial" w:hAnsi="Arial" w:cs="Arial" w:hint="default"/>
      <w:b w:val="0"/>
      <w:bCs w:val="0"/>
      <w:i w:val="0"/>
      <w:iCs w:val="0"/>
      <w:strike w:val="0"/>
      <w:dstrike w:val="0"/>
      <w:color w:val="000000"/>
      <w:sz w:val="21"/>
      <w:szCs w:val="21"/>
      <w:u w:val="none"/>
      <w:effect w:val="none"/>
    </w:rPr>
  </w:style>
  <w:style w:type="paragraph" w:customStyle="1" w:styleId="Piedepginaprimero">
    <w:name w:val="Pie de página primero"/>
    <w:basedOn w:val="Piedepgina"/>
    <w:rsid w:val="002F22F9"/>
    <w:pPr>
      <w:keepLines/>
      <w:tabs>
        <w:tab w:val="clear" w:pos="4252"/>
        <w:tab w:val="clear" w:pos="8504"/>
        <w:tab w:val="center" w:pos="4320"/>
      </w:tabs>
      <w:jc w:val="center"/>
    </w:pPr>
    <w:rPr>
      <w:rFonts w:ascii="Times New Roman" w:hAnsi="Times New Roman"/>
      <w:b w:val="0"/>
      <w:bCs w:val="0"/>
      <w:kern w:val="0"/>
      <w:sz w:val="20"/>
      <w:lang w:val="es-CO" w:eastAsia="es-ES_tradnl"/>
    </w:rPr>
  </w:style>
  <w:style w:type="paragraph" w:customStyle="1" w:styleId="CM10">
    <w:name w:val="CM10"/>
    <w:basedOn w:val="Normal"/>
    <w:next w:val="Normal"/>
    <w:rsid w:val="002F22F9"/>
    <w:pPr>
      <w:widowControl w:val="0"/>
      <w:autoSpaceDE w:val="0"/>
      <w:autoSpaceDN w:val="0"/>
      <w:adjustRightInd w:val="0"/>
      <w:spacing w:after="245"/>
    </w:pPr>
    <w:rPr>
      <w:rFonts w:ascii="Arial Narrow" w:hAnsi="Arial Narrow"/>
      <w:b w:val="0"/>
      <w:bCs w:val="0"/>
      <w:kern w:val="0"/>
      <w:szCs w:val="24"/>
      <w:lang w:eastAsia="es-ES_tradnl"/>
    </w:rPr>
  </w:style>
  <w:style w:type="paragraph" w:customStyle="1" w:styleId="CM3">
    <w:name w:val="CM3"/>
    <w:basedOn w:val="Normal"/>
    <w:next w:val="Normal"/>
    <w:rsid w:val="002F22F9"/>
    <w:pPr>
      <w:widowControl w:val="0"/>
      <w:autoSpaceDE w:val="0"/>
      <w:autoSpaceDN w:val="0"/>
      <w:adjustRightInd w:val="0"/>
      <w:spacing w:line="246" w:lineRule="atLeast"/>
    </w:pPr>
    <w:rPr>
      <w:rFonts w:ascii="Arial Narrow" w:hAnsi="Arial Narrow"/>
      <w:b w:val="0"/>
      <w:bCs w:val="0"/>
      <w:kern w:val="0"/>
      <w:szCs w:val="24"/>
      <w:lang w:eastAsia="es-ES_tradnl"/>
    </w:rPr>
  </w:style>
  <w:style w:type="paragraph" w:customStyle="1" w:styleId="CM13">
    <w:name w:val="CM13"/>
    <w:basedOn w:val="Normal"/>
    <w:next w:val="Normal"/>
    <w:rsid w:val="002F22F9"/>
    <w:pPr>
      <w:widowControl w:val="0"/>
      <w:autoSpaceDE w:val="0"/>
      <w:autoSpaceDN w:val="0"/>
      <w:adjustRightInd w:val="0"/>
      <w:spacing w:after="490"/>
    </w:pPr>
    <w:rPr>
      <w:rFonts w:ascii="Arial Narrow" w:hAnsi="Arial Narrow"/>
      <w:b w:val="0"/>
      <w:bCs w:val="0"/>
      <w:kern w:val="0"/>
      <w:szCs w:val="24"/>
      <w:lang w:eastAsia="es-ES_tradnl"/>
    </w:rPr>
  </w:style>
  <w:style w:type="paragraph" w:styleId="Lista">
    <w:name w:val="List"/>
    <w:basedOn w:val="Textoindependiente"/>
    <w:rsid w:val="002F22F9"/>
    <w:pPr>
      <w:widowControl w:val="0"/>
      <w:suppressAutoHyphens/>
      <w:spacing w:after="120" w:line="240" w:lineRule="auto"/>
      <w:ind w:left="0" w:right="0"/>
    </w:pPr>
    <w:rPr>
      <w:sz w:val="24"/>
      <w:lang w:val="es-CO" w:eastAsia="ar-SA"/>
    </w:rPr>
  </w:style>
  <w:style w:type="paragraph" w:customStyle="1" w:styleId="WW-Textoindependiente2">
    <w:name w:val="WW-Texto independiente 2"/>
    <w:basedOn w:val="Normal"/>
    <w:rsid w:val="002F22F9"/>
    <w:pPr>
      <w:widowControl w:val="0"/>
      <w:suppressAutoHyphens/>
      <w:jc w:val="both"/>
    </w:pPr>
    <w:rPr>
      <w:rFonts w:ascii="Times New Roman" w:hAnsi="Times New Roman"/>
      <w:b w:val="0"/>
      <w:bCs w:val="0"/>
      <w:kern w:val="0"/>
      <w:sz w:val="22"/>
      <w:lang w:val="es-CO" w:eastAsia="ar-SA"/>
    </w:rPr>
  </w:style>
  <w:style w:type="character" w:customStyle="1" w:styleId="namehighlight">
    <w:name w:val="namehighlight"/>
    <w:basedOn w:val="Fuentedeprrafopredeter"/>
    <w:rsid w:val="002F22F9"/>
  </w:style>
  <w:style w:type="character" w:customStyle="1" w:styleId="fuenteencabezado">
    <w:name w:val="fuente_encabezado"/>
    <w:basedOn w:val="Fuentedeprrafopredeter"/>
    <w:rsid w:val="002F22F9"/>
  </w:style>
  <w:style w:type="paragraph" w:customStyle="1" w:styleId="Textoindependiente23">
    <w:name w:val="Texto independiente 23"/>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CM7">
    <w:name w:val="CM7"/>
    <w:basedOn w:val="Default"/>
    <w:next w:val="Default"/>
    <w:uiPriority w:val="99"/>
    <w:rsid w:val="002F22F9"/>
    <w:pPr>
      <w:spacing w:line="276" w:lineRule="atLeast"/>
    </w:pPr>
    <w:rPr>
      <w:rFonts w:eastAsia="Times New Roman"/>
      <w:color w:val="auto"/>
      <w:lang w:eastAsia="es-CO"/>
    </w:rPr>
  </w:style>
  <w:style w:type="character" w:styleId="nfasissutil">
    <w:name w:val="Subtle Emphasis"/>
    <w:basedOn w:val="Fuentedeprrafopredeter"/>
    <w:uiPriority w:val="19"/>
    <w:qFormat/>
    <w:rsid w:val="002F22F9"/>
    <w:rPr>
      <w:i/>
      <w:iCs/>
      <w:color w:val="404040" w:themeColor="text1" w:themeTint="BF"/>
    </w:rPr>
  </w:style>
  <w:style w:type="character" w:customStyle="1" w:styleId="DefaultCar">
    <w:name w:val="Default Car"/>
    <w:link w:val="Default"/>
    <w:rsid w:val="002F22F9"/>
    <w:rPr>
      <w:rFonts w:ascii="Arial" w:eastAsiaTheme="minorHAnsi" w:hAnsi="Arial" w:cs="Arial"/>
      <w:color w:val="000000"/>
      <w:sz w:val="24"/>
      <w:szCs w:val="24"/>
      <w:lang w:eastAsia="en-US"/>
    </w:rPr>
  </w:style>
  <w:style w:type="character" w:styleId="Mencinsinresolver">
    <w:name w:val="Unresolved Mention"/>
    <w:basedOn w:val="Fuentedeprrafopredeter"/>
    <w:uiPriority w:val="99"/>
    <w:semiHidden/>
    <w:unhideWhenUsed/>
    <w:rsid w:val="002F22F9"/>
    <w:rPr>
      <w:color w:val="605E5C"/>
      <w:shd w:val="clear" w:color="auto" w:fill="E1DFDD"/>
    </w:rPr>
  </w:style>
  <w:style w:type="table" w:styleId="Tablaconcuadrcula1clara-nfasis4">
    <w:name w:val="Grid Table 1 Light Accent 4"/>
    <w:basedOn w:val="Tablanormal"/>
    <w:uiPriority w:val="46"/>
    <w:rsid w:val="00431C85"/>
    <w:pPr>
      <w:jc w:val="both"/>
    </w:pPr>
    <w:rPr>
      <w:rFonts w:ascii="Arial" w:eastAsia="Arial" w:hAnsi="Arial" w:cs="Arial"/>
      <w:sz w:val="24"/>
      <w:szCs w:val="24"/>
      <w:lang w:val="es-E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960">
      <w:bodyDiv w:val="1"/>
      <w:marLeft w:val="0"/>
      <w:marRight w:val="0"/>
      <w:marTop w:val="0"/>
      <w:marBottom w:val="0"/>
      <w:divBdr>
        <w:top w:val="none" w:sz="0" w:space="0" w:color="auto"/>
        <w:left w:val="none" w:sz="0" w:space="0" w:color="auto"/>
        <w:bottom w:val="none" w:sz="0" w:space="0" w:color="auto"/>
        <w:right w:val="none" w:sz="0" w:space="0" w:color="auto"/>
      </w:divBdr>
    </w:div>
    <w:div w:id="209195138">
      <w:bodyDiv w:val="1"/>
      <w:marLeft w:val="0"/>
      <w:marRight w:val="0"/>
      <w:marTop w:val="0"/>
      <w:marBottom w:val="0"/>
      <w:divBdr>
        <w:top w:val="none" w:sz="0" w:space="0" w:color="auto"/>
        <w:left w:val="none" w:sz="0" w:space="0" w:color="auto"/>
        <w:bottom w:val="none" w:sz="0" w:space="0" w:color="auto"/>
        <w:right w:val="none" w:sz="0" w:space="0" w:color="auto"/>
      </w:divBdr>
    </w:div>
    <w:div w:id="498237324">
      <w:bodyDiv w:val="1"/>
      <w:marLeft w:val="0"/>
      <w:marRight w:val="0"/>
      <w:marTop w:val="0"/>
      <w:marBottom w:val="0"/>
      <w:divBdr>
        <w:top w:val="none" w:sz="0" w:space="0" w:color="auto"/>
        <w:left w:val="none" w:sz="0" w:space="0" w:color="auto"/>
        <w:bottom w:val="none" w:sz="0" w:space="0" w:color="auto"/>
        <w:right w:val="none" w:sz="0" w:space="0" w:color="auto"/>
      </w:divBdr>
    </w:div>
    <w:div w:id="879560128">
      <w:bodyDiv w:val="1"/>
      <w:marLeft w:val="0"/>
      <w:marRight w:val="0"/>
      <w:marTop w:val="0"/>
      <w:marBottom w:val="0"/>
      <w:divBdr>
        <w:top w:val="none" w:sz="0" w:space="0" w:color="auto"/>
        <w:left w:val="none" w:sz="0" w:space="0" w:color="auto"/>
        <w:bottom w:val="none" w:sz="0" w:space="0" w:color="auto"/>
        <w:right w:val="none" w:sz="0" w:space="0" w:color="auto"/>
      </w:divBdr>
    </w:div>
    <w:div w:id="1267881296">
      <w:bodyDiv w:val="1"/>
      <w:marLeft w:val="0"/>
      <w:marRight w:val="0"/>
      <w:marTop w:val="0"/>
      <w:marBottom w:val="0"/>
      <w:divBdr>
        <w:top w:val="none" w:sz="0" w:space="0" w:color="auto"/>
        <w:left w:val="none" w:sz="0" w:space="0" w:color="auto"/>
        <w:bottom w:val="none" w:sz="0" w:space="0" w:color="auto"/>
        <w:right w:val="none" w:sz="0" w:space="0" w:color="auto"/>
      </w:divBdr>
    </w:div>
    <w:div w:id="1343628518">
      <w:bodyDiv w:val="1"/>
      <w:marLeft w:val="0"/>
      <w:marRight w:val="0"/>
      <w:marTop w:val="0"/>
      <w:marBottom w:val="0"/>
      <w:divBdr>
        <w:top w:val="none" w:sz="0" w:space="0" w:color="auto"/>
        <w:left w:val="none" w:sz="0" w:space="0" w:color="auto"/>
        <w:bottom w:val="none" w:sz="0" w:space="0" w:color="auto"/>
        <w:right w:val="none" w:sz="0" w:space="0" w:color="auto"/>
      </w:divBdr>
    </w:div>
    <w:div w:id="1744184983">
      <w:bodyDiv w:val="1"/>
      <w:marLeft w:val="0"/>
      <w:marRight w:val="0"/>
      <w:marTop w:val="0"/>
      <w:marBottom w:val="0"/>
      <w:divBdr>
        <w:top w:val="none" w:sz="0" w:space="0" w:color="auto"/>
        <w:left w:val="none" w:sz="0" w:space="0" w:color="auto"/>
        <w:bottom w:val="none" w:sz="0" w:space="0" w:color="auto"/>
        <w:right w:val="none" w:sz="0" w:space="0" w:color="auto"/>
      </w:divBdr>
    </w:div>
    <w:div w:id="177027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26C2-CFBB-4699-A2BB-1FA25A24E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1762</Words>
  <Characters>11354</Characters>
  <Application>Microsoft Office Word</Application>
  <DocSecurity>0</DocSecurity>
  <Lines>667</Lines>
  <Paragraphs>374</Paragraphs>
  <ScaleCrop>false</ScaleCrop>
  <HeadingPairs>
    <vt:vector size="2" baseType="variant">
      <vt:variant>
        <vt:lpstr>Título</vt:lpstr>
      </vt:variant>
      <vt:variant>
        <vt:i4>1</vt:i4>
      </vt:variant>
    </vt:vector>
  </HeadingPairs>
  <TitlesOfParts>
    <vt:vector size="1" baseType="lpstr">
      <vt:lpstr>GUÍA Y PRÁCTICA</vt:lpstr>
    </vt:vector>
  </TitlesOfParts>
  <Company>INSTITUTO TECNICO AGRICOLA</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Y PRÁCTICA</dc:title>
  <dc:creator>INSTITUTO TECNICO AGRICOLA</dc:creator>
  <cp:lastModifiedBy>Victoria Eugenia Bastidas Guzman</cp:lastModifiedBy>
  <cp:revision>7</cp:revision>
  <cp:lastPrinted>2021-11-02T03:36:00Z</cp:lastPrinted>
  <dcterms:created xsi:type="dcterms:W3CDTF">2026-01-29T17:00:00Z</dcterms:created>
  <dcterms:modified xsi:type="dcterms:W3CDTF">2026-01-29T17:25:00Z</dcterms:modified>
</cp:coreProperties>
</file>